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4401"/>
      </w:tblGrid>
      <w:tr w:rsidR="00BD4503" w:rsidRPr="00734447" w:rsidTr="003109BD">
        <w:trPr>
          <w:trHeight w:val="65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D4503" w:rsidRPr="00734447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D4503" w:rsidRPr="00734447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SPRAWY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:rsidR="00BD4503" w:rsidRPr="00734447" w:rsidRDefault="00BD4503" w:rsidP="00BD45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STATUS WNIOSKU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401/879/2017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401/880/2017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401/881/2017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401/882/2017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401/885/2017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401/888/2017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401/891/2017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401/892/2017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401/893/2017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401/894/2017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401/895/2017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401/901/2017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401/903/2017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401/906/2017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401/908/2017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401/910/2017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401/912/2017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401/913/2017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401/915/2017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401/951/2017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401/917/2017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401/919/2017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401/922/2017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401/924/2017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401/925/2017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401/929/2017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401/931/2017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401/933/2017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401/934/2017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401/937/2017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401/940/2017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401/944/2017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401/948/2017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401/950/2017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401/886/2017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401/887/2017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401/889/2017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401/900/2017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401/902/2017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401/904/2017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401/905/2017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401/907/2017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401/909/2017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401/911/2017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401/914/2017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401/916/2017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401/918/2017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401/920/2017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401/921/2017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401/923/2017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401/926/2017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401/928/2017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401/930/2017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401/938/2017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401/941/2017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401/943/2017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401/883/2017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401/927/2017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401/932/2017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401/935/2017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401/936/2017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401/939/2017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401/942/2017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401/945/2017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401/946/2017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401/949/2017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401/952/2017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401/954/2017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401/957/2017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401/959/2017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401/964/2017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401/966/2017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401/967/2017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401/968/2017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401/969/2017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401/970/2017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401/971/2017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401/972/2017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401/973/2017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401/974/2017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401/975/2017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401/976/2017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401/977/2017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401/978/2017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401/979/2017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401/980/2017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401/981/2017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401/982/2017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401/983/2017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401/984/2017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401/985/2017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401/987/2017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401/989/2017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401/988/2017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401/990/2017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401/991/2017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401/992/2017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401/947/2017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401/953/2017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401/955/2017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401/956/2017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401/958/2017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401/960/2017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401/961/2017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401/962/2017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401/963/2017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401/965/2017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401/993/2017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401/995/2017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401/997/2017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401/999/2017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401/1067/2017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401/1001/2017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401/1007/2017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401/1009/2017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401/1011/2017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401/1013/2017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401/1015/2017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401/1017/2017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401/1019/2017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401/1022/2017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401/1025/2017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401/1027/2017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128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401/1029/2017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401/1030/2017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401/1032/2017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401/1036/2017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401/1034/2017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401/994/2017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401/996/2017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401/998/2017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401/1000/2017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401/1003/2017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401/1004/2017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401/1006/2017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401/1008/2017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401/1012/2017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401/1014/2017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401/1016/2017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401/1018/2017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401/1020/2017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401/1023/2017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401/1024/2017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401/1028/2017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401/1031/2017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401/1225/2017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401/1033/2017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401/1035/2017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401/1037/2017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401/1039/2017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401/1040/2017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401/1041/2017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401/1043/2017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401/1044/2017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401/1045/2017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160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401/1046/2017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401/1047/2017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401/1049/2017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401/1051/2017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401/1052/2017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401/1002/2017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401/1005/2017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401/1010/2017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401/1021/2017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401/1026/2017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401/1038/2017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401/1042/2017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401/1048/2017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401/1050/2017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401/1053/2017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401/1054/2017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401/1055/2017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401/1056/2017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401/1063/2017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401/1064/2017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401/1057/2017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401/1058/2017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401/1059/2017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401/1060/2017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401/1061/2017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401/1062/2017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401/1065/2017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401/1066/2017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401/1068/2017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401/1069/2017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401/1071/2017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401/1072/2017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192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401/1073/2017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401/1074/2017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401/1075/2017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401/1076/2017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401/1077/2017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401/1080/2017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401/1081/2017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401/1082/2017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401/1083/2017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401/1084/2017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401/1084/2017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401/1086/2017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401/1087/2017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401/1088/2017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401/1089/2017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401/1090/2017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401/1091/2017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401/1092/2017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401/1093/2017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401/1094/2017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401/1095/2017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401/1096/2017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401/1098/2017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401/1100/2017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401/1103/2017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401/1106/2017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401/1108/2017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401/1111/2017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401/1113/2017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401/1116/2017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401/1119/2017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401/1122/2017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224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401/1125/2017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401/1126/2017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401/1129/2017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401/1134/2017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401/1135/2017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401/1138/2017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401/1141/2017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401/1097/2017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401/1099/2017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401/1101/2017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401/1102/2017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401/1104/2017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401/1105/2017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401/1107/2017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401/1109/2017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401/1112/2017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401/1114/2017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401/1115/2017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401/1117/2017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401/1118/2017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401/1120/2017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401/1121/2017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401/1123/2017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401/1124/2017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401/1127/2017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401/1128/2017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401/1130/2017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401/1131/2017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401/1132/2017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401/1133/2017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401/1136/2017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401/1137/2017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256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401/1139/2017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401/1140/2017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401/1142/2017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401/1143/2017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401/1144/2017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401/1145/2017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401/1146/2017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401/1147/2017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401/1148/2017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401/1149/2017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401/1150/2017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401/1151/2017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401/1153/2017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401/1154/2017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401/1155/2017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401/1156/2017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401/1157/2017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401/1158/2017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401/1163/2017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401/1169/2017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401/1174/2017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401/1176/2017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401/1178/2017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401/1184/2017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401/1191/2017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401/1201/2017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ocenie</w:t>
            </w:r>
          </w:p>
        </w:tc>
      </w:tr>
      <w:tr w:rsidR="003109BD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401/1205/2017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09BD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401/1202/2017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401/1193/2017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401/1190/2017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401/1207/2017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401/1188/2017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288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401/1186/2017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401/1182/2017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401/1181/2017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401/1179/2017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401/1177/2017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401/1173/2017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401/1172/2017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401/1170/2017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401/1168/2017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401/1165/2017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401/1162/2017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401/1160/2017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401/1159/2017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401/1161/2017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401/1164/2017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401/1167/2017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401/1171/2017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401/1180/2017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401/1183/2017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401/1189/2017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401/1192/2017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401/1195/2017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401/1196/2017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401/1197/2017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401/1198/2017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401/1199/2017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401/1200/2017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401/1203/2017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401/1204/2017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401/1206/2017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401/1208/2017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401/1219/2017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401/1220/2017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401/1221/2017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401/1222/2017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401/1223/2017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401/1224/2017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401/1213/2017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401/1214/2017 </w:t>
            </w:r>
          </w:p>
        </w:tc>
        <w:tc>
          <w:tcPr>
            <w:tcW w:w="4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401/1215/2017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401/1216/2017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401/1217/2017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401/1218/2017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401/1209/2017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401/1210/2017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401/1211/2017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734447" w:rsidRPr="00734447" w:rsidTr="00734447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34447" w:rsidRPr="00734447" w:rsidRDefault="00734447" w:rsidP="007344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401/1212/2017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34447" w:rsidRPr="00734447" w:rsidRDefault="00734447" w:rsidP="0073444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rezerwowy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401/896/2017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niepodlegający ocenie, zgodnie z § 9 ust. 6 Regulaminu naboru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401/986/2017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niepodlegający ocenie, zgodnie z § 9 ust. 6 Regulaminu naboru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337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401/1110/2017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niepodlegający ocenie, zgodnie z § 9 ust. 6 Regulaminu naboru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401/1152/2017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niepodlegający ocenie, zgodnie z § 9 ust. 6 Regulaminu naboru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401/1166/2017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niepodlegający ocenie, zgodnie z § 9 ust. 6 Regulaminu naboru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401/1185/2017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niepodlegający ocenie, zgodnie z § 9 ust. 6 Regulaminu naboru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401/1175/2017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niepodlegający ocenie, zgodnie z § 9 ust. 6 Regulaminu naboru</w:t>
            </w:r>
          </w:p>
        </w:tc>
      </w:tr>
      <w:tr w:rsidR="003109BD" w:rsidRPr="00734447" w:rsidTr="003109BD">
        <w:trPr>
          <w:trHeight w:val="3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401/1194/2017 </w:t>
            </w:r>
          </w:p>
        </w:tc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09BD" w:rsidRPr="00734447" w:rsidRDefault="003109BD" w:rsidP="003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444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niepodlegający ocenie, zgodnie z § 9 ust. 6 Regulaminu naboru</w:t>
            </w:r>
          </w:p>
        </w:tc>
      </w:tr>
    </w:tbl>
    <w:p w:rsidR="00BD4503" w:rsidRPr="00734447" w:rsidRDefault="00BD45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D4503" w:rsidRPr="007344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9BD" w:rsidRDefault="003109BD" w:rsidP="00BD4503">
      <w:pPr>
        <w:spacing w:after="0" w:line="240" w:lineRule="auto"/>
      </w:pPr>
      <w:r>
        <w:separator/>
      </w:r>
    </w:p>
  </w:endnote>
  <w:endnote w:type="continuationSeparator" w:id="0">
    <w:p w:rsidR="003109BD" w:rsidRDefault="003109BD" w:rsidP="00BD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9BD" w:rsidRDefault="003109BD" w:rsidP="00BD4503">
      <w:pPr>
        <w:spacing w:after="0" w:line="240" w:lineRule="auto"/>
      </w:pPr>
      <w:r>
        <w:separator/>
      </w:r>
    </w:p>
  </w:footnote>
  <w:footnote w:type="continuationSeparator" w:id="0">
    <w:p w:rsidR="003109BD" w:rsidRDefault="003109BD" w:rsidP="00BD4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8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085"/>
    </w:tblGrid>
    <w:tr w:rsidR="003109BD" w:rsidRPr="00BD4503" w:rsidTr="00734447">
      <w:trPr>
        <w:trHeight w:val="247"/>
      </w:trPr>
      <w:tc>
        <w:tcPr>
          <w:tcW w:w="808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000000" w:fill="FFFFFF"/>
          <w:hideMark/>
        </w:tcPr>
        <w:p w:rsidR="003109BD" w:rsidRPr="00BD4503" w:rsidRDefault="003109BD" w:rsidP="00BD450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  <w:r w:rsidRPr="00BD4503">
            <w:rPr>
              <w:rFonts w:ascii="Arial" w:eastAsia="Times New Roman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4657725</wp:posOffset>
                </wp:positionH>
                <wp:positionV relativeFrom="paragraph">
                  <wp:posOffset>-76200</wp:posOffset>
                </wp:positionV>
                <wp:extent cx="914400" cy="666750"/>
                <wp:effectExtent l="0" t="0" r="0" b="0"/>
                <wp:wrapNone/>
                <wp:docPr id="2" name="Obraz 2" descr="logo_wfosigw_czarno_bial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1" descr="logo_wfosigw_czarno_biale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D4503">
            <w:rPr>
              <w:rFonts w:ascii="Arial" w:eastAsia="Times New Roman" w:hAnsi="Arial" w:cs="Arial"/>
              <w:sz w:val="16"/>
              <w:szCs w:val="16"/>
              <w:lang w:eastAsia="pl-PL"/>
            </w:rPr>
            <w:br/>
            <w:t xml:space="preserve">Wojewódzki Fundusz Ochrony Środowiska i Gospodarki Wodnej w Poznaniu </w:t>
          </w:r>
          <w:r w:rsidRPr="00BD4503">
            <w:rPr>
              <w:rFonts w:ascii="Arial" w:eastAsia="Times New Roman" w:hAnsi="Arial" w:cs="Arial"/>
              <w:sz w:val="16"/>
              <w:szCs w:val="16"/>
              <w:lang w:eastAsia="pl-PL"/>
            </w:rPr>
            <w:br/>
            <w:t xml:space="preserve">ul. Szczepanowskiego 15 A, 60-541 Poznań, tel. 618 456 200 </w:t>
          </w:r>
          <w:r w:rsidRPr="00BD4503">
            <w:rPr>
              <w:rFonts w:ascii="Arial" w:eastAsia="Times New Roman" w:hAnsi="Arial" w:cs="Arial"/>
              <w:sz w:val="16"/>
              <w:szCs w:val="16"/>
              <w:lang w:eastAsia="pl-PL"/>
            </w:rPr>
            <w:br/>
            <w:t>biuro@wfosgw.poznan.pl, www.wfosgw.poznan.pl</w:t>
          </w:r>
        </w:p>
      </w:tc>
    </w:tr>
    <w:tr w:rsidR="003109BD" w:rsidRPr="00BD4503" w:rsidTr="00734447">
      <w:trPr>
        <w:trHeight w:val="450"/>
      </w:trPr>
      <w:tc>
        <w:tcPr>
          <w:tcW w:w="80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109BD" w:rsidRPr="00BD4503" w:rsidRDefault="003109BD" w:rsidP="00BD450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</w:p>
      </w:tc>
    </w:tr>
    <w:tr w:rsidR="003109BD" w:rsidRPr="00BD4503" w:rsidTr="00734447">
      <w:trPr>
        <w:trHeight w:val="450"/>
      </w:trPr>
      <w:tc>
        <w:tcPr>
          <w:tcW w:w="808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109BD" w:rsidRPr="00BD4503" w:rsidRDefault="003109BD" w:rsidP="00BD4503">
          <w:pPr>
            <w:spacing w:after="0" w:line="240" w:lineRule="auto"/>
            <w:rPr>
              <w:rFonts w:ascii="Arial" w:eastAsia="Times New Roman" w:hAnsi="Arial" w:cs="Arial"/>
              <w:sz w:val="16"/>
              <w:szCs w:val="16"/>
              <w:lang w:eastAsia="pl-PL"/>
            </w:rPr>
          </w:pPr>
        </w:p>
      </w:tc>
    </w:tr>
  </w:tbl>
  <w:p w:rsidR="00734447" w:rsidRDefault="00734447" w:rsidP="0073444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503"/>
    <w:rsid w:val="003109BD"/>
    <w:rsid w:val="005620CB"/>
    <w:rsid w:val="00734447"/>
    <w:rsid w:val="007D036F"/>
    <w:rsid w:val="00BD4503"/>
    <w:rsid w:val="00E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69AEFD7-7539-42EC-836A-5DAE86D5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03"/>
  </w:style>
  <w:style w:type="paragraph" w:styleId="Stopka">
    <w:name w:val="footer"/>
    <w:basedOn w:val="Normalny"/>
    <w:link w:val="StopkaZnak"/>
    <w:uiPriority w:val="99"/>
    <w:unhideWhenUsed/>
    <w:rsid w:val="00BD4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03"/>
  </w:style>
  <w:style w:type="numbering" w:customStyle="1" w:styleId="Bezlisty1">
    <w:name w:val="Bez listy1"/>
    <w:next w:val="Bezlisty"/>
    <w:uiPriority w:val="99"/>
    <w:semiHidden/>
    <w:unhideWhenUsed/>
    <w:rsid w:val="003109BD"/>
  </w:style>
  <w:style w:type="character" w:styleId="Hipercze">
    <w:name w:val="Hyperlink"/>
    <w:basedOn w:val="Domylnaczcionkaakapitu"/>
    <w:uiPriority w:val="99"/>
    <w:semiHidden/>
    <w:unhideWhenUsed/>
    <w:rsid w:val="003109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109BD"/>
    <w:rPr>
      <w:color w:val="800080"/>
      <w:u w:val="single"/>
    </w:rPr>
  </w:style>
  <w:style w:type="paragraph" w:customStyle="1" w:styleId="font5">
    <w:name w:val="font5"/>
    <w:basedOn w:val="Normalny"/>
    <w:rsid w:val="003109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6">
    <w:name w:val="font6"/>
    <w:basedOn w:val="Normalny"/>
    <w:rsid w:val="003109B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xl65">
    <w:name w:val="xl65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6">
    <w:name w:val="xl66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7">
    <w:name w:val="xl67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8">
    <w:name w:val="xl68"/>
    <w:basedOn w:val="Normalny"/>
    <w:rsid w:val="003109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0">
    <w:name w:val="xl70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1">
    <w:name w:val="xl71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2">
    <w:name w:val="xl72"/>
    <w:basedOn w:val="Normalny"/>
    <w:rsid w:val="003109BD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3109B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  <w:lang w:eastAsia="pl-PL"/>
    </w:rPr>
  </w:style>
  <w:style w:type="paragraph" w:customStyle="1" w:styleId="xl74">
    <w:name w:val="xl74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5">
    <w:name w:val="xl75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6">
    <w:name w:val="xl76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7">
    <w:name w:val="xl77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8">
    <w:name w:val="xl78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9">
    <w:name w:val="xl79"/>
    <w:basedOn w:val="Normalny"/>
    <w:rsid w:val="00310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0">
    <w:name w:val="xl80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1">
    <w:name w:val="xl81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2">
    <w:name w:val="xl82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3">
    <w:name w:val="xl83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4">
    <w:name w:val="xl84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5">
    <w:name w:val="xl85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6">
    <w:name w:val="xl86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7">
    <w:name w:val="xl87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8">
    <w:name w:val="xl88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89">
    <w:name w:val="xl89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0">
    <w:name w:val="xl90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1">
    <w:name w:val="xl91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92">
    <w:name w:val="xl92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3">
    <w:name w:val="xl93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4">
    <w:name w:val="xl94"/>
    <w:basedOn w:val="Normalny"/>
    <w:rsid w:val="003109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5">
    <w:name w:val="xl95"/>
    <w:basedOn w:val="Normalny"/>
    <w:rsid w:val="00310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6">
    <w:name w:val="xl96"/>
    <w:basedOn w:val="Normalny"/>
    <w:rsid w:val="00310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7">
    <w:name w:val="xl97"/>
    <w:basedOn w:val="Normalny"/>
    <w:rsid w:val="00310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8">
    <w:name w:val="xl98"/>
    <w:basedOn w:val="Normalny"/>
    <w:rsid w:val="00310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99">
    <w:name w:val="xl99"/>
    <w:basedOn w:val="Normalny"/>
    <w:rsid w:val="00310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100">
    <w:name w:val="xl100"/>
    <w:basedOn w:val="Normalny"/>
    <w:rsid w:val="003109B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Chrzanowska, Justyna</dc:creator>
  <cp:keywords/>
  <dc:description/>
  <cp:lastModifiedBy>Chrzanowska, Justyna</cp:lastModifiedBy>
  <cp:revision>4</cp:revision>
  <dcterms:created xsi:type="dcterms:W3CDTF">2017-12-11T12:58:00Z</dcterms:created>
  <dcterms:modified xsi:type="dcterms:W3CDTF">2017-12-12T06:28:00Z</dcterms:modified>
</cp:coreProperties>
</file>