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44A45" w:rsidRP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KLAUZULA INFORMACYJNA </w:t>
      </w:r>
    </w:p>
    <w:p w:rsidR="00944A45" w:rsidRP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44A45" w:rsidRPr="00944A45" w:rsidRDefault="00944A45" w:rsidP="00944A45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>Informujemy, że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944A45" w:rsidRPr="00944A45" w:rsidRDefault="00944A45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Pani/Pana danych osobowych jest </w:t>
      </w:r>
      <w:r w:rsidRPr="00944A45">
        <w:rPr>
          <w:rFonts w:ascii="Arial" w:eastAsia="Calibri" w:hAnsi="Arial" w:cs="Arial"/>
          <w:sz w:val="20"/>
          <w:szCs w:val="20"/>
          <w:lang w:eastAsia="en-US"/>
        </w:rPr>
        <w:t>Wojewódzki Fundusz Ochrony Środowiska i Gospodarki Wodnej</w:t>
      </w: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 z siedzibą w Poznaniu przy ul. </w:t>
      </w:r>
      <w:r w:rsidRPr="00944A45">
        <w:rPr>
          <w:rFonts w:ascii="Arial" w:eastAsia="Calibri" w:hAnsi="Arial" w:cs="Arial"/>
          <w:sz w:val="20"/>
          <w:szCs w:val="20"/>
          <w:lang w:eastAsia="en-US"/>
        </w:rPr>
        <w:t>Szczepanowskiego 15 A</w:t>
      </w: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, zwany dalej Administratorem; Administrator prowadzi operacje przetwarzania Pani/Pana danych osobowych, </w:t>
      </w:r>
    </w:p>
    <w:p w:rsidR="00944A45" w:rsidRDefault="00944A45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inspektorem ochrony danych osobowych u Administratora jest Piotr Wojtyś, e-mail: </w:t>
      </w:r>
      <w:hyperlink r:id="rId9" w:history="1">
        <w:r w:rsidRPr="00944A45">
          <w:rPr>
            <w:rFonts w:ascii="Arial" w:eastAsiaTheme="minorHAnsi" w:hAnsi="Arial" w:cs="Arial"/>
            <w:sz w:val="20"/>
            <w:szCs w:val="20"/>
            <w:lang w:eastAsia="en-US"/>
          </w:rPr>
          <w:t>wojtys.piotr@open.poznan.pl</w:t>
        </w:r>
      </w:hyperlink>
      <w:r w:rsidRPr="00944A45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0E2F51" w:rsidRPr="00944A45" w:rsidRDefault="000E2F51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przetwarzane będą celem realizacji postępowań o udzielenia zamówień;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mogą być udostępnione podmiotom upoważnionym do tego na podstawie przepisów prawa;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podanie danych osobowych jest dobrowolne, ale niezbędne do przeprowadzania postępowań o udzielenia zamówień;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posiada Pani/Pan prawo do:  żądania od Administratora dostępu do swoich danych osobowych, ich sprostowania, usunięcia lub ograniczenia przetwarzania; wniesienia sprzeciwu wobec takiego przetwarzania oraz wniesienia skargi do organu nadzorczego;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nie podlegają zautomatyzowanemu podejmowa</w:t>
      </w:r>
      <w:r>
        <w:rPr>
          <w:rFonts w:ascii="Arial" w:eastAsiaTheme="minorHAnsi" w:hAnsi="Arial" w:cs="Arial"/>
          <w:sz w:val="20"/>
          <w:szCs w:val="20"/>
          <w:lang w:eastAsia="en-US"/>
        </w:rPr>
        <w:t>niu decyzji, w tym profilowaniu;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będą przechowywane przez okres trwania postępowania o udzielenia zamówień oraz czas wskazany w przepisach dotyczących okresu przechowywania dokumentacji archiwalnej.</w:t>
      </w:r>
    </w:p>
    <w:p w:rsidR="00CE75AE" w:rsidRDefault="00CE75AE" w:rsidP="00ED052B"/>
    <w:p w:rsidR="000E2F51" w:rsidRPr="00ED052B" w:rsidRDefault="000E2F51" w:rsidP="00ED052B">
      <w:bookmarkStart w:id="0" w:name="_GoBack"/>
      <w:bookmarkEnd w:id="0"/>
    </w:p>
    <w:sectPr w:rsidR="000E2F51" w:rsidRPr="00ED052B" w:rsidSect="004F6214">
      <w:headerReference w:type="default" r:id="rId10"/>
      <w:footerReference w:type="default" r:id="rId11"/>
      <w:pgSz w:w="11906" w:h="16838"/>
      <w:pgMar w:top="1701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4" w:rsidRDefault="00A42434" w:rsidP="0027486B">
      <w:r>
        <w:separator/>
      </w:r>
    </w:p>
  </w:endnote>
  <w:endnote w:type="continuationSeparator" w:id="0">
    <w:p w:rsidR="00A42434" w:rsidRDefault="00A42434" w:rsidP="002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B" w:rsidRDefault="00231B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1ECC7959" wp14:editId="25581EE1">
          <wp:simplePos x="0" y="0"/>
          <wp:positionH relativeFrom="column">
            <wp:posOffset>-784860</wp:posOffset>
          </wp:positionH>
          <wp:positionV relativeFrom="paragraph">
            <wp:posOffset>9685020</wp:posOffset>
          </wp:positionV>
          <wp:extent cx="7570800" cy="90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-czany-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4" w:rsidRDefault="00A42434" w:rsidP="0027486B">
      <w:r>
        <w:separator/>
      </w:r>
    </w:p>
  </w:footnote>
  <w:footnote w:type="continuationSeparator" w:id="0">
    <w:p w:rsidR="00A42434" w:rsidRDefault="00A42434" w:rsidP="0027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B" w:rsidRDefault="00611311">
    <w:pPr>
      <w:pStyle w:val="Nagwek"/>
    </w:pPr>
    <w:r>
      <w:rPr>
        <w:noProof/>
        <w:lang w:eastAsia="pl-PL"/>
      </w:rPr>
      <w:drawing>
        <wp:inline distT="0" distB="0" distL="0" distR="0" wp14:anchorId="62148CFB" wp14:editId="497168C0">
          <wp:extent cx="4364633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SGW czarne + naz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081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0AA5"/>
    <w:multiLevelType w:val="hybridMultilevel"/>
    <w:tmpl w:val="125C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5310"/>
    <w:multiLevelType w:val="multilevel"/>
    <w:tmpl w:val="337EDC34"/>
    <w:lvl w:ilvl="0">
      <w:start w:val="1"/>
      <w:numFmt w:val="decimal"/>
      <w:pStyle w:val="PUNK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E3311E9"/>
    <w:multiLevelType w:val="hybridMultilevel"/>
    <w:tmpl w:val="8CBC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36AB"/>
    <w:multiLevelType w:val="hybridMultilevel"/>
    <w:tmpl w:val="F8603186"/>
    <w:lvl w:ilvl="0" w:tplc="BA3E5EAE">
      <w:start w:val="1"/>
      <w:numFmt w:val="decimal"/>
      <w:pStyle w:val="Listapunktowana3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224B"/>
    <w:multiLevelType w:val="hybridMultilevel"/>
    <w:tmpl w:val="602A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5F0F"/>
    <w:multiLevelType w:val="hybridMultilevel"/>
    <w:tmpl w:val="F438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3660"/>
    <w:multiLevelType w:val="hybridMultilevel"/>
    <w:tmpl w:val="9BF0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C318F"/>
    <w:multiLevelType w:val="hybridMultilevel"/>
    <w:tmpl w:val="D58A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FE5"/>
    <w:multiLevelType w:val="hybridMultilevel"/>
    <w:tmpl w:val="64E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7376"/>
    <w:multiLevelType w:val="hybridMultilevel"/>
    <w:tmpl w:val="A708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B"/>
    <w:rsid w:val="00032117"/>
    <w:rsid w:val="00054D9A"/>
    <w:rsid w:val="000904CA"/>
    <w:rsid w:val="0009248B"/>
    <w:rsid w:val="000B6352"/>
    <w:rsid w:val="000E11C3"/>
    <w:rsid w:val="000E2F51"/>
    <w:rsid w:val="000E52B6"/>
    <w:rsid w:val="00106D6D"/>
    <w:rsid w:val="00144021"/>
    <w:rsid w:val="00147677"/>
    <w:rsid w:val="00166344"/>
    <w:rsid w:val="00176647"/>
    <w:rsid w:val="001E2EE0"/>
    <w:rsid w:val="00231B4B"/>
    <w:rsid w:val="00237A99"/>
    <w:rsid w:val="00240236"/>
    <w:rsid w:val="002665C0"/>
    <w:rsid w:val="0027486B"/>
    <w:rsid w:val="002C6103"/>
    <w:rsid w:val="002C68D1"/>
    <w:rsid w:val="00332920"/>
    <w:rsid w:val="003873DA"/>
    <w:rsid w:val="003F57F1"/>
    <w:rsid w:val="00420BA8"/>
    <w:rsid w:val="00437664"/>
    <w:rsid w:val="004521BC"/>
    <w:rsid w:val="00461BF2"/>
    <w:rsid w:val="00480466"/>
    <w:rsid w:val="00497FBE"/>
    <w:rsid w:val="004F6214"/>
    <w:rsid w:val="00545615"/>
    <w:rsid w:val="00554B0C"/>
    <w:rsid w:val="005551BF"/>
    <w:rsid w:val="00555674"/>
    <w:rsid w:val="005B11F9"/>
    <w:rsid w:val="005D4B42"/>
    <w:rsid w:val="005E7B69"/>
    <w:rsid w:val="00611311"/>
    <w:rsid w:val="00625694"/>
    <w:rsid w:val="00666342"/>
    <w:rsid w:val="006678FB"/>
    <w:rsid w:val="006A4E2F"/>
    <w:rsid w:val="006B09CF"/>
    <w:rsid w:val="006B575D"/>
    <w:rsid w:val="006E0516"/>
    <w:rsid w:val="006F3E9D"/>
    <w:rsid w:val="00744C60"/>
    <w:rsid w:val="0079433A"/>
    <w:rsid w:val="007A233F"/>
    <w:rsid w:val="007B29DF"/>
    <w:rsid w:val="007D1E3C"/>
    <w:rsid w:val="0081379E"/>
    <w:rsid w:val="008158A8"/>
    <w:rsid w:val="00822104"/>
    <w:rsid w:val="00824ED9"/>
    <w:rsid w:val="00843F6D"/>
    <w:rsid w:val="008620FB"/>
    <w:rsid w:val="00882B0E"/>
    <w:rsid w:val="008A29AD"/>
    <w:rsid w:val="0091411F"/>
    <w:rsid w:val="00936603"/>
    <w:rsid w:val="009444F3"/>
    <w:rsid w:val="00944A45"/>
    <w:rsid w:val="009516EC"/>
    <w:rsid w:val="009560CF"/>
    <w:rsid w:val="009764CD"/>
    <w:rsid w:val="0098198B"/>
    <w:rsid w:val="009B2083"/>
    <w:rsid w:val="009F1118"/>
    <w:rsid w:val="00A36EE0"/>
    <w:rsid w:val="00A36FE6"/>
    <w:rsid w:val="00A42434"/>
    <w:rsid w:val="00A61379"/>
    <w:rsid w:val="00A93567"/>
    <w:rsid w:val="00AC76A5"/>
    <w:rsid w:val="00AF5B7F"/>
    <w:rsid w:val="00B43419"/>
    <w:rsid w:val="00B746E5"/>
    <w:rsid w:val="00B86C5E"/>
    <w:rsid w:val="00BA4355"/>
    <w:rsid w:val="00BD0446"/>
    <w:rsid w:val="00BD2CF1"/>
    <w:rsid w:val="00C023AD"/>
    <w:rsid w:val="00C25601"/>
    <w:rsid w:val="00C443E2"/>
    <w:rsid w:val="00CB6488"/>
    <w:rsid w:val="00CE75AE"/>
    <w:rsid w:val="00D97DC6"/>
    <w:rsid w:val="00DB0566"/>
    <w:rsid w:val="00DB10DD"/>
    <w:rsid w:val="00DB6B7D"/>
    <w:rsid w:val="00E129B8"/>
    <w:rsid w:val="00E30F34"/>
    <w:rsid w:val="00E506A0"/>
    <w:rsid w:val="00E54F65"/>
    <w:rsid w:val="00E57BCD"/>
    <w:rsid w:val="00E93657"/>
    <w:rsid w:val="00EB44D2"/>
    <w:rsid w:val="00ED052B"/>
    <w:rsid w:val="00EE1555"/>
    <w:rsid w:val="00EE5124"/>
    <w:rsid w:val="00EF4F0E"/>
    <w:rsid w:val="00F0649B"/>
    <w:rsid w:val="00F51C4A"/>
    <w:rsid w:val="00F77515"/>
    <w:rsid w:val="00FE28DC"/>
    <w:rsid w:val="00FE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67"/>
    <w:pPr>
      <w:keepNext/>
      <w:spacing w:before="480" w:after="24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486B"/>
  </w:style>
  <w:style w:type="paragraph" w:styleId="Stopka">
    <w:name w:val="footer"/>
    <w:basedOn w:val="Normalny"/>
    <w:link w:val="Stopka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486B"/>
  </w:style>
  <w:style w:type="paragraph" w:styleId="Listapunktowana">
    <w:name w:val="List Bullet"/>
    <w:basedOn w:val="Normalny"/>
    <w:autoRedefine/>
    <w:rsid w:val="00480466"/>
    <w:pPr>
      <w:numPr>
        <w:numId w:val="1"/>
      </w:numPr>
    </w:pPr>
  </w:style>
  <w:style w:type="paragraph" w:styleId="Listapunktowana3">
    <w:name w:val="List Bullet 3"/>
    <w:basedOn w:val="Normalny"/>
    <w:autoRedefine/>
    <w:rsid w:val="00480466"/>
    <w:pPr>
      <w:numPr>
        <w:numId w:val="2"/>
      </w:numPr>
    </w:pPr>
  </w:style>
  <w:style w:type="paragraph" w:customStyle="1" w:styleId="PUNKT2">
    <w:name w:val="PUNKT2"/>
    <w:basedOn w:val="Normalny"/>
    <w:rsid w:val="00480466"/>
    <w:pPr>
      <w:numPr>
        <w:numId w:val="3"/>
      </w:numPr>
      <w:suppressAutoHyphens/>
      <w:spacing w:after="12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35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67"/>
    <w:pPr>
      <w:keepNext/>
      <w:spacing w:before="480" w:after="24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486B"/>
  </w:style>
  <w:style w:type="paragraph" w:styleId="Stopka">
    <w:name w:val="footer"/>
    <w:basedOn w:val="Normalny"/>
    <w:link w:val="Stopka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486B"/>
  </w:style>
  <w:style w:type="paragraph" w:styleId="Listapunktowana">
    <w:name w:val="List Bullet"/>
    <w:basedOn w:val="Normalny"/>
    <w:autoRedefine/>
    <w:rsid w:val="00480466"/>
    <w:pPr>
      <w:numPr>
        <w:numId w:val="1"/>
      </w:numPr>
    </w:pPr>
  </w:style>
  <w:style w:type="paragraph" w:styleId="Listapunktowana3">
    <w:name w:val="List Bullet 3"/>
    <w:basedOn w:val="Normalny"/>
    <w:autoRedefine/>
    <w:rsid w:val="00480466"/>
    <w:pPr>
      <w:numPr>
        <w:numId w:val="2"/>
      </w:numPr>
    </w:pPr>
  </w:style>
  <w:style w:type="paragraph" w:customStyle="1" w:styleId="PUNKT2">
    <w:name w:val="PUNKT2"/>
    <w:basedOn w:val="Normalny"/>
    <w:rsid w:val="00480466"/>
    <w:pPr>
      <w:numPr>
        <w:numId w:val="3"/>
      </w:numPr>
      <w:suppressAutoHyphens/>
      <w:spacing w:after="12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35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077">
      <w:bodyDiv w:val="1"/>
      <w:marLeft w:val="0"/>
      <w:marRight w:val="0"/>
      <w:marTop w:val="0"/>
      <w:marBottom w:val="0"/>
      <w:divBdr>
        <w:top w:val="single" w:sz="3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68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3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jtys.piotr@open.pozn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29A-C654-475E-B014-36E3189A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Iwańska, Karolina</cp:lastModifiedBy>
  <cp:revision>2</cp:revision>
  <cp:lastPrinted>2018-05-23T08:08:00Z</cp:lastPrinted>
  <dcterms:created xsi:type="dcterms:W3CDTF">2019-06-11T10:06:00Z</dcterms:created>
  <dcterms:modified xsi:type="dcterms:W3CDTF">2019-06-11T10:06:00Z</dcterms:modified>
</cp:coreProperties>
</file>