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12E7" w14:textId="38634980" w:rsidR="009A1C56" w:rsidRPr="00F344CF" w:rsidRDefault="009A1C56" w:rsidP="009A1C56">
      <w:pPr>
        <w:jc w:val="center"/>
        <w:rPr>
          <w:b/>
          <w:bCs/>
          <w:sz w:val="19"/>
          <w:szCs w:val="19"/>
          <w:u w:val="single"/>
        </w:rPr>
      </w:pPr>
    </w:p>
    <w:p w14:paraId="7CBA189F" w14:textId="77777777" w:rsidR="001F0CC3" w:rsidRDefault="001F0CC3" w:rsidP="009A1C56">
      <w:pPr>
        <w:jc w:val="center"/>
        <w:rPr>
          <w:noProof/>
        </w:rPr>
      </w:pPr>
    </w:p>
    <w:p w14:paraId="4EA0EA74" w14:textId="7E3B2B9A" w:rsidR="009A1C56" w:rsidRPr="00F344CF" w:rsidRDefault="007F6F66" w:rsidP="009A1C56">
      <w:pPr>
        <w:jc w:val="center"/>
        <w:rPr>
          <w:rFonts w:ascii="Calibri" w:hAnsi="Calibri"/>
          <w:b/>
          <w:sz w:val="19"/>
          <w:szCs w:val="19"/>
        </w:rPr>
      </w:pPr>
      <w:r w:rsidRPr="00093F4C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FFFC382" wp14:editId="21FC440B">
            <wp:extent cx="5468710" cy="2442950"/>
            <wp:effectExtent l="0" t="0" r="0" b="0"/>
            <wp:docPr id="1" name="Picture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S╠üGW_Nowe logo_bez pe┼énej nazwy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3" cy="24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495F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2BE8433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1E26554" w14:textId="77777777" w:rsidR="009A1C56" w:rsidRPr="000D7642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lang w:eastAsia="ar-SA"/>
        </w:rPr>
      </w:pPr>
    </w:p>
    <w:p w14:paraId="3A4C7D58" w14:textId="77777777" w:rsidR="000D7642" w:rsidRDefault="00FF4BDC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>Spis z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>ałącznik</w:t>
      </w:r>
      <w:r w:rsidRPr="000D7642">
        <w:rPr>
          <w:rFonts w:ascii="Calibri" w:hAnsi="Calibri" w:cs="Calibri"/>
          <w:b/>
          <w:bCs/>
          <w:kern w:val="1"/>
          <w:lang w:eastAsia="ar-SA"/>
        </w:rPr>
        <w:t>ów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wymagan</w:t>
      </w:r>
      <w:r w:rsidRPr="000D7642">
        <w:rPr>
          <w:rFonts w:ascii="Calibri" w:hAnsi="Calibri" w:cs="Calibri"/>
          <w:b/>
          <w:bCs/>
          <w:kern w:val="1"/>
          <w:lang w:eastAsia="ar-SA"/>
        </w:rPr>
        <w:t>ych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do </w:t>
      </w:r>
      <w:r w:rsidR="00E7193B" w:rsidRPr="000D7642">
        <w:rPr>
          <w:rFonts w:ascii="Calibri" w:hAnsi="Calibri" w:cs="Calibri"/>
          <w:b/>
          <w:bCs/>
          <w:kern w:val="1"/>
          <w:lang w:eastAsia="ar-SA"/>
        </w:rPr>
        <w:t>umowy o dofinansowanie</w:t>
      </w:r>
    </w:p>
    <w:p w14:paraId="268E6428" w14:textId="71E005D4" w:rsidR="009A1C56" w:rsidRPr="000D7642" w:rsidRDefault="00E7193B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>ze środków WFOŚiGW w Poznaniu</w:t>
      </w:r>
    </w:p>
    <w:p w14:paraId="3FA51D3C" w14:textId="77777777" w:rsidR="00B04DD6" w:rsidRPr="000D7642" w:rsidRDefault="00B04DD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</w:p>
    <w:p w14:paraId="290CADA4" w14:textId="77777777" w:rsidR="00874F05" w:rsidRPr="00874F05" w:rsidRDefault="00874F05" w:rsidP="00874F05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color w:val="000000"/>
          <w:kern w:val="1"/>
          <w:lang w:eastAsia="ar-SA"/>
        </w:rPr>
      </w:pPr>
      <w:r w:rsidRPr="00874F05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>EKOLOGIA DLA SPOŁECZEŃSTWA</w:t>
      </w:r>
    </w:p>
    <w:p w14:paraId="666E2931" w14:textId="77777777" w:rsidR="00874F05" w:rsidRPr="00874F05" w:rsidRDefault="00874F05" w:rsidP="00874F05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color w:val="000000"/>
          <w:kern w:val="1"/>
          <w:lang w:eastAsia="ar-SA"/>
        </w:rPr>
      </w:pPr>
    </w:p>
    <w:p w14:paraId="2B2F3AFB" w14:textId="77777777" w:rsidR="00874F05" w:rsidRPr="00874F05" w:rsidRDefault="00874F05" w:rsidP="00874F05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color w:val="000000"/>
          <w:kern w:val="1"/>
          <w:lang w:eastAsia="ar-SA"/>
        </w:rPr>
      </w:pPr>
      <w:r w:rsidRPr="00874F05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>NABÓR WNIOSKÓW NA PRZEDSIĘWZIĘCIA</w:t>
      </w:r>
    </w:p>
    <w:p w14:paraId="3297F88D" w14:textId="4DF68487" w:rsidR="009A1C56" w:rsidRPr="00F344CF" w:rsidRDefault="00874F05" w:rsidP="00874F05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sz w:val="19"/>
          <w:szCs w:val="19"/>
          <w:lang w:eastAsia="ar-SA"/>
        </w:rPr>
      </w:pPr>
      <w:r w:rsidRPr="00874F05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>DOTYCZĄCE OCHRONY POWIETRZA I EFEKTYWNOŚCI ENERGETYCZNEJ NA POTRZEBY OBIEKTÓW POMOCY SPOŁECZNEJ LUB REHABILITACJI ZAWODOWEJ I SPOŁECZNEJ OSÓB Z NIEPEŁNOSPRAWNOŚCIAMI, OBIEKTÓW SŁUŻĄCYCH PRPOWADZENIU DZIAŁALNOŚCI KULTURALNEJ, OBIEKTÓW WYKORZYSTYWANYCH DO KRZEWIENIA KULTURY FIZYCZNEJ, SPORTU I REKREACJI WŚRÓD MIESZKAŃCÓW</w:t>
      </w:r>
    </w:p>
    <w:p w14:paraId="0B270880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37DD0B7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CBD01DA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9FCEE53" w14:textId="3A718990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74FAFBC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7158103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5F030F07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3646F90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F18AFFF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233E30B" w14:textId="43751737" w:rsidR="00E7193B" w:rsidRDefault="00E64AD1" w:rsidP="00E64AD1">
      <w:pPr>
        <w:tabs>
          <w:tab w:val="left" w:pos="5176"/>
        </w:tabs>
        <w:suppressAutoHyphens/>
        <w:spacing w:after="200" w:line="276" w:lineRule="auto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Calibri" w:hAnsi="Calibri" w:cs="Calibri"/>
          <w:kern w:val="1"/>
          <w:sz w:val="19"/>
          <w:szCs w:val="19"/>
          <w:lang w:eastAsia="ar-SA"/>
        </w:rPr>
        <w:tab/>
      </w:r>
    </w:p>
    <w:p w14:paraId="24617263" w14:textId="496E0E44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209960" w14:textId="2BA8B91A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2D1E5A4" w14:textId="49636F7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B86192" w14:textId="6A83E05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6042AD04" w14:textId="78F467DD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DC5CB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0BAEF" w14:textId="3A133695" w:rsidR="009A1C56" w:rsidRPr="00F344CF" w:rsidRDefault="00874F05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Arial" w:hAnsi="Arial" w:cs="Arial"/>
          <w:kern w:val="1"/>
          <w:sz w:val="19"/>
          <w:szCs w:val="19"/>
          <w:lang w:eastAsia="ar-SA"/>
        </w:rPr>
        <w:t>GRUDZIEŃ</w:t>
      </w:r>
      <w:r w:rsidR="00646B60">
        <w:rPr>
          <w:rFonts w:ascii="Arial" w:hAnsi="Arial" w:cs="Arial"/>
          <w:kern w:val="1"/>
          <w:sz w:val="19"/>
          <w:szCs w:val="19"/>
          <w:lang w:eastAsia="ar-SA"/>
        </w:rPr>
        <w:t xml:space="preserve"> 202</w:t>
      </w:r>
      <w:r w:rsidR="007217F9">
        <w:rPr>
          <w:rFonts w:ascii="Arial" w:hAnsi="Arial" w:cs="Arial"/>
          <w:kern w:val="1"/>
          <w:sz w:val="19"/>
          <w:szCs w:val="19"/>
          <w:lang w:eastAsia="ar-SA"/>
        </w:rPr>
        <w:t>5</w:t>
      </w:r>
    </w:p>
    <w:p w14:paraId="5BC00909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1279088" w14:textId="77777777" w:rsidR="009A1C56" w:rsidRPr="00F344CF" w:rsidRDefault="009A1C56" w:rsidP="00401F91">
      <w:pPr>
        <w:rPr>
          <w:rFonts w:ascii="Calibri" w:hAnsi="Calibri"/>
          <w:b/>
          <w:sz w:val="19"/>
          <w:szCs w:val="19"/>
        </w:rPr>
        <w:sectPr w:rsidR="009A1C56" w:rsidRPr="00F344CF" w:rsidSect="0082088A"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15E0B1B0" w14:textId="689E58D7" w:rsidR="00F3125A" w:rsidRDefault="00551AB6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  <w:r>
        <w:rPr>
          <w:rFonts w:ascii="Arial" w:eastAsia="Calibri" w:hAnsi="Arial" w:cs="Arial"/>
          <w:b/>
          <w:bCs/>
          <w:sz w:val="19"/>
          <w:szCs w:val="19"/>
          <w:lang w:eastAsia="en-US"/>
        </w:rPr>
        <w:lastRenderedPageBreak/>
        <w:t>Przed podpisaniem umowy o dofinansowanie należy dostarczyć</w:t>
      </w:r>
      <w:r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:</w:t>
      </w:r>
    </w:p>
    <w:p w14:paraId="343311AB" w14:textId="70E11F8E" w:rsidR="00BA3609" w:rsidRPr="00F344CF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043448">
        <w:rPr>
          <w:rFonts w:ascii="Arial" w:hAnsi="Arial" w:cs="Arial"/>
          <w:sz w:val="19"/>
          <w:szCs w:val="19"/>
        </w:rPr>
        <w:t>Zaświadczenie Urzędu Marszałkowskiego Województwa Wielkopolskiego w Poznaniu w sprawie wywiązywania się z obowiązku uiszczania opłat za korzystanie ze środowiska uwzględniającą ostatnią ustawową płatność</w:t>
      </w:r>
      <w:r w:rsidR="008A3086">
        <w:rPr>
          <w:rFonts w:ascii="Arial" w:hAnsi="Arial" w:cs="Arial"/>
          <w:sz w:val="19"/>
          <w:szCs w:val="19"/>
        </w:rPr>
        <w:t>.</w:t>
      </w:r>
    </w:p>
    <w:p w14:paraId="519A1D99" w14:textId="122108DE" w:rsidR="00BA3609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BA3609">
        <w:rPr>
          <w:rFonts w:ascii="Arial" w:hAnsi="Arial" w:cs="Arial"/>
          <w:sz w:val="19"/>
          <w:szCs w:val="19"/>
        </w:rPr>
        <w:t>Zaświadczenie Wojewódzkiego Inspektoratu Ochrony Środowiska w sprawie wywiązywania się z</w:t>
      </w:r>
      <w:r w:rsidR="000D7642">
        <w:rPr>
          <w:rFonts w:ascii="Arial" w:hAnsi="Arial" w:cs="Arial"/>
          <w:sz w:val="19"/>
          <w:szCs w:val="19"/>
        </w:rPr>
        <w:t> </w:t>
      </w:r>
      <w:r w:rsidRPr="00BA3609">
        <w:rPr>
          <w:rFonts w:ascii="Arial" w:hAnsi="Arial" w:cs="Arial"/>
          <w:sz w:val="19"/>
          <w:szCs w:val="19"/>
        </w:rPr>
        <w:t>obowiązku uiszczania administracyjnych kar pieniężnych za przekroczenie lub naruszenie warunków korzystania ze środowiska (ważność dokumentu wynosi 6 miesięcy od dnia wystawienia)</w:t>
      </w:r>
      <w:r>
        <w:rPr>
          <w:rFonts w:ascii="Arial" w:hAnsi="Arial" w:cs="Arial"/>
          <w:sz w:val="19"/>
          <w:szCs w:val="19"/>
        </w:rPr>
        <w:t>.</w:t>
      </w:r>
      <w:r w:rsidRPr="00BA3609">
        <w:rPr>
          <w:rFonts w:ascii="Arial" w:hAnsi="Arial" w:cs="Arial"/>
          <w:sz w:val="19"/>
          <w:szCs w:val="19"/>
        </w:rPr>
        <w:t xml:space="preserve"> </w:t>
      </w:r>
    </w:p>
    <w:p w14:paraId="15488578" w14:textId="3DB5B27A" w:rsidR="00562EF7" w:rsidRPr="00DA6428" w:rsidRDefault="00562EF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A07B3">
        <w:rPr>
          <w:rFonts w:ascii="Arial" w:hAnsi="Arial" w:cs="Arial"/>
          <w:sz w:val="19"/>
          <w:szCs w:val="19"/>
        </w:rPr>
        <w:t xml:space="preserve">Uzgodnienie rzeczoznawcy do spraw zabezpieczeń przeciwpożarowych </w:t>
      </w:r>
      <w:r>
        <w:rPr>
          <w:rFonts w:ascii="Arial" w:hAnsi="Arial" w:cs="Arial"/>
          <w:sz w:val="19"/>
          <w:szCs w:val="19"/>
        </w:rPr>
        <w:t>projektu</w:t>
      </w:r>
      <w:r w:rsidRPr="001A07B3">
        <w:rPr>
          <w:rFonts w:ascii="Arial" w:hAnsi="Arial" w:cs="Arial"/>
          <w:sz w:val="19"/>
          <w:szCs w:val="19"/>
        </w:rPr>
        <w:t xml:space="preserve"> urządzeń fotowoltaicznych o mocy zainstalowanej elektrycznej większej niż 6,5 kW</w:t>
      </w:r>
      <w:r>
        <w:rPr>
          <w:rFonts w:ascii="Arial" w:hAnsi="Arial" w:cs="Arial"/>
          <w:sz w:val="19"/>
          <w:szCs w:val="19"/>
        </w:rPr>
        <w:t xml:space="preserve"> </w:t>
      </w:r>
      <w:r w:rsidRPr="001A07B3">
        <w:rPr>
          <w:rFonts w:ascii="Arial" w:hAnsi="Arial" w:cs="Arial"/>
          <w:sz w:val="19"/>
          <w:szCs w:val="19"/>
        </w:rPr>
        <w:t>pod względem zgodności z</w:t>
      </w:r>
      <w:r>
        <w:rPr>
          <w:rFonts w:ascii="Arial" w:hAnsi="Arial" w:cs="Arial"/>
          <w:sz w:val="19"/>
          <w:szCs w:val="19"/>
        </w:rPr>
        <w:t> </w:t>
      </w:r>
      <w:r w:rsidRPr="001A07B3">
        <w:rPr>
          <w:rFonts w:ascii="Arial" w:hAnsi="Arial" w:cs="Arial"/>
          <w:sz w:val="19"/>
          <w:szCs w:val="19"/>
        </w:rPr>
        <w:t>wymaganiami ochrony przeciwpożarowej</w:t>
      </w:r>
      <w:r>
        <w:rPr>
          <w:rFonts w:ascii="Arial" w:hAnsi="Arial" w:cs="Arial"/>
          <w:sz w:val="19"/>
          <w:szCs w:val="19"/>
        </w:rPr>
        <w:t xml:space="preserve"> – </w:t>
      </w:r>
      <w:r w:rsidRPr="00F04C82">
        <w:rPr>
          <w:rFonts w:ascii="Arial" w:hAnsi="Arial" w:cs="Arial"/>
          <w:sz w:val="19"/>
          <w:szCs w:val="19"/>
          <w:u w:val="single"/>
        </w:rPr>
        <w:t xml:space="preserve">w przypadku gdy jest wymagany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Pr="00F04C82">
        <w:rPr>
          <w:rFonts w:ascii="Arial" w:hAnsi="Arial" w:cs="Arial"/>
          <w:sz w:val="19"/>
          <w:szCs w:val="19"/>
          <w:u w:val="single"/>
        </w:rPr>
        <w:t xml:space="preserve"> związku z zakresem przedsięwzięcia i nie został załączony wraz z wnioskiem o dofinansowanie.</w:t>
      </w:r>
    </w:p>
    <w:p w14:paraId="1E0291D8" w14:textId="12DE2ED6" w:rsidR="00554587" w:rsidRPr="006728A9" w:rsidRDefault="0055458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Pozwolenie na budowę wraz z klauzulą prawomocności decyzji oraz</w:t>
      </w:r>
      <w:r>
        <w:rPr>
          <w:rFonts w:ascii="Arial" w:hAnsi="Arial" w:cs="Arial"/>
          <w:sz w:val="19"/>
          <w:szCs w:val="19"/>
        </w:rPr>
        <w:t>/lub</w:t>
      </w:r>
      <w:r w:rsidRPr="00F344CF">
        <w:rPr>
          <w:rFonts w:ascii="Arial" w:hAnsi="Arial" w:cs="Arial"/>
          <w:sz w:val="19"/>
          <w:szCs w:val="19"/>
        </w:rPr>
        <w:t xml:space="preserve"> inne decyzje administracyjne niezbędne do realizacji przedsięwzięcia</w:t>
      </w:r>
      <w:r w:rsidR="008A3086">
        <w:rPr>
          <w:rFonts w:ascii="Arial" w:hAnsi="Arial" w:cs="Arial"/>
          <w:sz w:val="19"/>
          <w:szCs w:val="19"/>
        </w:rPr>
        <w:t xml:space="preserve"> - 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w przypadku gdy </w:t>
      </w:r>
      <w:r w:rsidR="000D7642" w:rsidRPr="00F04C82">
        <w:rPr>
          <w:rFonts w:ascii="Arial" w:hAnsi="Arial" w:cs="Arial"/>
          <w:sz w:val="19"/>
          <w:szCs w:val="19"/>
          <w:u w:val="single"/>
        </w:rPr>
        <w:t xml:space="preserve">są </w:t>
      </w:r>
      <w:r w:rsidR="00DA6428" w:rsidRPr="00F04C82">
        <w:rPr>
          <w:rFonts w:ascii="Arial" w:hAnsi="Arial" w:cs="Arial"/>
          <w:sz w:val="19"/>
          <w:szCs w:val="19"/>
          <w:u w:val="single"/>
        </w:rPr>
        <w:t>wymagan</w:t>
      </w:r>
      <w:r w:rsidR="000D7642" w:rsidRPr="00F04C82">
        <w:rPr>
          <w:rFonts w:ascii="Arial" w:hAnsi="Arial" w:cs="Arial"/>
          <w:sz w:val="19"/>
          <w:szCs w:val="19"/>
          <w:u w:val="single"/>
        </w:rPr>
        <w:t>e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związku z zakresem przedsięwzięcia.</w:t>
      </w:r>
    </w:p>
    <w:p w14:paraId="51600E4E" w14:textId="46A6CD9A" w:rsidR="006728A9" w:rsidRPr="00551AB6" w:rsidRDefault="006728A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Umowę z wykonawcą/ami na realizację części lub całego zakresu przedsięwzięcia</w:t>
      </w:r>
      <w:r w:rsidR="00554587">
        <w:rPr>
          <w:rFonts w:ascii="Arial" w:hAnsi="Arial" w:cs="Arial"/>
          <w:sz w:val="19"/>
          <w:szCs w:val="19"/>
        </w:rPr>
        <w:t xml:space="preserve"> – </w:t>
      </w:r>
      <w:r w:rsidR="00554587" w:rsidRPr="00F04C82">
        <w:rPr>
          <w:rFonts w:ascii="Arial" w:hAnsi="Arial" w:cs="Arial"/>
          <w:sz w:val="19"/>
          <w:szCs w:val="19"/>
          <w:u w:val="single"/>
        </w:rPr>
        <w:t>w przypadku gdy nie została załączona wraz z wnioskiem o dofinansowanie.</w:t>
      </w:r>
    </w:p>
    <w:p w14:paraId="3E692DCC" w14:textId="51CC87A3" w:rsidR="000C709D" w:rsidRDefault="000C709D" w:rsidP="000C709D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72484">
        <w:rPr>
          <w:rFonts w:ascii="Arial" w:hAnsi="Arial" w:cs="Arial"/>
          <w:sz w:val="19"/>
          <w:szCs w:val="19"/>
        </w:rPr>
        <w:t>Harmonogram rzeczowo - finansowy przedsięwzięcia, sprawdzony i zatwierdzony przez inwestora, wg wzoru A1-</w:t>
      </w:r>
      <w:r w:rsidR="00717758">
        <w:rPr>
          <w:rFonts w:ascii="Arial" w:hAnsi="Arial" w:cs="Arial"/>
          <w:sz w:val="19"/>
          <w:szCs w:val="19"/>
        </w:rPr>
        <w:t>2</w:t>
      </w:r>
      <w:r w:rsidRPr="00172484">
        <w:rPr>
          <w:rFonts w:ascii="Arial" w:hAnsi="Arial" w:cs="Arial"/>
          <w:sz w:val="19"/>
          <w:szCs w:val="19"/>
        </w:rPr>
        <w:t>.</w:t>
      </w:r>
    </w:p>
    <w:p w14:paraId="640EBBF5" w14:textId="77777777" w:rsidR="000C709D" w:rsidRPr="00E15BFC" w:rsidRDefault="000C709D" w:rsidP="000C709D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bookmarkStart w:id="0" w:name="_Hlk104146864"/>
      <w:r w:rsidRPr="00A81339">
        <w:rPr>
          <w:rFonts w:ascii="Arial" w:hAnsi="Arial" w:cs="Arial"/>
          <w:sz w:val="19"/>
          <w:szCs w:val="19"/>
        </w:rPr>
        <w:t>Zestawienie źródeł finansowania kosztu przedsięwzięcia wg wzoru A2.</w:t>
      </w:r>
    </w:p>
    <w:p w14:paraId="244D7F78" w14:textId="77777777" w:rsidR="000C709D" w:rsidRDefault="000C709D" w:rsidP="000C709D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311FDC">
        <w:rPr>
          <w:rFonts w:ascii="Arial" w:hAnsi="Arial" w:cs="Arial"/>
          <w:sz w:val="19"/>
          <w:szCs w:val="19"/>
        </w:rPr>
        <w:t xml:space="preserve">Oświadczenie o trybie wyboru wykonawcy/ów przedsięwzięcia </w:t>
      </w:r>
      <w:r>
        <w:rPr>
          <w:rFonts w:ascii="Arial" w:hAnsi="Arial" w:cs="Arial"/>
          <w:sz w:val="19"/>
          <w:szCs w:val="19"/>
        </w:rPr>
        <w:t xml:space="preserve">zgodnie z </w:t>
      </w:r>
      <w:r w:rsidRPr="0055532B">
        <w:rPr>
          <w:rFonts w:ascii="Arial" w:hAnsi="Arial" w:cs="Arial"/>
          <w:sz w:val="19"/>
          <w:szCs w:val="19"/>
        </w:rPr>
        <w:t xml:space="preserve">ustawą z dnia </w:t>
      </w:r>
      <w:r>
        <w:rPr>
          <w:rFonts w:ascii="Arial" w:hAnsi="Arial" w:cs="Arial"/>
          <w:sz w:val="19"/>
          <w:szCs w:val="19"/>
        </w:rPr>
        <w:t>11.09.2019</w:t>
      </w:r>
      <w:r w:rsidRPr="0055532B">
        <w:rPr>
          <w:rFonts w:ascii="Arial" w:hAnsi="Arial" w:cs="Arial"/>
          <w:sz w:val="19"/>
          <w:szCs w:val="19"/>
        </w:rPr>
        <w:t xml:space="preserve"> r. Prawo zamówień publicznych </w:t>
      </w:r>
      <w:r w:rsidRPr="00311FDC">
        <w:rPr>
          <w:rFonts w:ascii="Arial" w:hAnsi="Arial" w:cs="Arial"/>
          <w:sz w:val="19"/>
          <w:szCs w:val="19"/>
        </w:rPr>
        <w:t>wg</w:t>
      </w:r>
      <w:r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wzor</w:t>
      </w:r>
      <w:r>
        <w:rPr>
          <w:rFonts w:ascii="Arial" w:hAnsi="Arial" w:cs="Arial"/>
          <w:sz w:val="19"/>
          <w:szCs w:val="19"/>
        </w:rPr>
        <w:t>u A4.</w:t>
      </w:r>
    </w:p>
    <w:bookmarkEnd w:id="0"/>
    <w:p w14:paraId="4C1FF3C9" w14:textId="77777777" w:rsidR="000C709D" w:rsidRPr="00EC3A91" w:rsidRDefault="000C709D" w:rsidP="000C709D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EC3A91">
        <w:rPr>
          <w:rFonts w:ascii="Arial" w:hAnsi="Arial" w:cs="Arial"/>
          <w:sz w:val="19"/>
          <w:szCs w:val="19"/>
        </w:rPr>
        <w:t>Oświadczenie</w:t>
      </w:r>
      <w:r w:rsidRPr="00EC3A91">
        <w:rPr>
          <w:rFonts w:ascii="Arial" w:eastAsia="Calibri" w:hAnsi="Arial" w:cs="Arial"/>
          <w:sz w:val="19"/>
          <w:szCs w:val="19"/>
          <w:lang w:eastAsia="en-US"/>
        </w:rPr>
        <w:t xml:space="preserve"> dotyczące umów z wykonawcą/wykonawcami</w:t>
      </w:r>
      <w:r>
        <w:rPr>
          <w:rFonts w:ascii="Arial" w:eastAsia="Calibri" w:hAnsi="Arial" w:cs="Arial"/>
          <w:sz w:val="19"/>
          <w:szCs w:val="19"/>
          <w:lang w:eastAsia="en-US"/>
        </w:rPr>
        <w:t>,</w:t>
      </w:r>
      <w:r w:rsidRPr="00EC3A91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Pr="00043448">
        <w:rPr>
          <w:rFonts w:ascii="Arial" w:hAnsi="Arial" w:cs="Arial"/>
          <w:sz w:val="19"/>
          <w:szCs w:val="19"/>
        </w:rPr>
        <w:t>wg</w:t>
      </w:r>
      <w:r>
        <w:rPr>
          <w:rFonts w:ascii="Arial" w:hAnsi="Arial" w:cs="Arial"/>
          <w:sz w:val="19"/>
          <w:szCs w:val="19"/>
        </w:rPr>
        <w:t xml:space="preserve"> </w:t>
      </w:r>
      <w:r w:rsidRPr="00043448">
        <w:rPr>
          <w:rFonts w:ascii="Arial" w:hAnsi="Arial" w:cs="Arial"/>
          <w:sz w:val="19"/>
          <w:szCs w:val="19"/>
        </w:rPr>
        <w:t>wzor</w:t>
      </w:r>
      <w:r>
        <w:rPr>
          <w:rFonts w:ascii="Arial" w:hAnsi="Arial" w:cs="Arial"/>
          <w:sz w:val="19"/>
          <w:szCs w:val="19"/>
        </w:rPr>
        <w:t>u A5.</w:t>
      </w:r>
    </w:p>
    <w:p w14:paraId="0537BCD1" w14:textId="58425B30" w:rsidR="000C709D" w:rsidRPr="000C709D" w:rsidRDefault="000C709D" w:rsidP="000C709D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A81339">
        <w:rPr>
          <w:rFonts w:ascii="Arial" w:hAnsi="Arial" w:cs="Arial"/>
          <w:sz w:val="19"/>
          <w:szCs w:val="19"/>
        </w:rPr>
        <w:t xml:space="preserve">Harmonogram złożenia dokumentów stanowiących podstawę do uruchomienia </w:t>
      </w:r>
      <w:r>
        <w:rPr>
          <w:rFonts w:ascii="Arial" w:hAnsi="Arial" w:cs="Arial"/>
          <w:sz w:val="19"/>
          <w:szCs w:val="19"/>
        </w:rPr>
        <w:t>dotacji</w:t>
      </w:r>
      <w:r w:rsidRPr="00A81339">
        <w:rPr>
          <w:rFonts w:ascii="Arial" w:hAnsi="Arial" w:cs="Arial"/>
          <w:sz w:val="19"/>
          <w:szCs w:val="19"/>
        </w:rPr>
        <w:t xml:space="preserve"> wg wzoru A</w:t>
      </w:r>
      <w:r>
        <w:rPr>
          <w:rFonts w:ascii="Arial" w:hAnsi="Arial" w:cs="Arial"/>
          <w:sz w:val="19"/>
          <w:szCs w:val="19"/>
        </w:rPr>
        <w:t>7</w:t>
      </w:r>
      <w:r w:rsidRPr="00A81339">
        <w:rPr>
          <w:rFonts w:ascii="Arial" w:hAnsi="Arial" w:cs="Arial"/>
          <w:sz w:val="19"/>
          <w:szCs w:val="19"/>
        </w:rPr>
        <w:t>.</w:t>
      </w:r>
    </w:p>
    <w:p w14:paraId="1545D27B" w14:textId="0E419682" w:rsidR="00A36968" w:rsidRDefault="00370A61" w:rsidP="005E07EE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</w:t>
      </w:r>
      <w:r w:rsidR="00551AB6" w:rsidRPr="00043448">
        <w:rPr>
          <w:rFonts w:ascii="Arial" w:hAnsi="Arial" w:cs="Arial"/>
          <w:sz w:val="19"/>
          <w:szCs w:val="19"/>
        </w:rPr>
        <w:t xml:space="preserve">yliczenie planowanego efektu </w:t>
      </w:r>
      <w:r w:rsidR="000B2EDB">
        <w:rPr>
          <w:rFonts w:ascii="Arial" w:hAnsi="Arial" w:cs="Arial"/>
          <w:sz w:val="19"/>
          <w:szCs w:val="19"/>
        </w:rPr>
        <w:t xml:space="preserve">rzeczowego i </w:t>
      </w:r>
      <w:r w:rsidR="00551AB6" w:rsidRPr="00043448">
        <w:rPr>
          <w:rFonts w:ascii="Arial" w:hAnsi="Arial" w:cs="Arial"/>
          <w:sz w:val="19"/>
          <w:szCs w:val="19"/>
        </w:rPr>
        <w:t>ekologicznego</w:t>
      </w:r>
      <w:r>
        <w:rPr>
          <w:rFonts w:ascii="Arial" w:hAnsi="Arial" w:cs="Arial"/>
          <w:sz w:val="19"/>
          <w:szCs w:val="19"/>
        </w:rPr>
        <w:t xml:space="preserve"> realizowanego przedsięwzięcia</w:t>
      </w:r>
      <w:r w:rsidR="00551AB6" w:rsidRPr="00043448">
        <w:rPr>
          <w:rFonts w:ascii="Arial" w:hAnsi="Arial" w:cs="Arial"/>
          <w:sz w:val="19"/>
          <w:szCs w:val="19"/>
        </w:rPr>
        <w:t xml:space="preserve"> sporządzone wg wzorów</w:t>
      </w:r>
      <w:r w:rsidR="007E3619">
        <w:rPr>
          <w:rFonts w:ascii="Arial" w:hAnsi="Arial" w:cs="Arial"/>
          <w:sz w:val="19"/>
          <w:szCs w:val="19"/>
        </w:rPr>
        <w:t xml:space="preserve"> </w:t>
      </w:r>
      <w:r w:rsidR="007217F9">
        <w:rPr>
          <w:rFonts w:ascii="Arial" w:hAnsi="Arial" w:cs="Arial"/>
          <w:sz w:val="19"/>
          <w:szCs w:val="19"/>
        </w:rPr>
        <w:t>OA-I, OA-II, OA-III, OA-IV</w:t>
      </w:r>
      <w:r w:rsidR="00543A89">
        <w:rPr>
          <w:rFonts w:ascii="Arial" w:hAnsi="Arial" w:cs="Arial"/>
          <w:sz w:val="19"/>
          <w:szCs w:val="19"/>
        </w:rPr>
        <w:t>, OA-V, OA-VII</w:t>
      </w:r>
      <w:r w:rsidR="007217F9">
        <w:rPr>
          <w:rFonts w:ascii="Arial" w:hAnsi="Arial" w:cs="Arial"/>
          <w:sz w:val="19"/>
          <w:szCs w:val="19"/>
        </w:rPr>
        <w:t xml:space="preserve"> (w zależności od zakresu przedsięwzięcia)</w:t>
      </w:r>
      <w:r w:rsidR="00732F6D">
        <w:rPr>
          <w:rFonts w:ascii="Arial" w:hAnsi="Arial" w:cs="Arial"/>
          <w:sz w:val="19"/>
          <w:szCs w:val="19"/>
        </w:rPr>
        <w:t xml:space="preserve"> – </w:t>
      </w:r>
      <w:r w:rsidR="00732F6D" w:rsidRPr="00732F6D">
        <w:rPr>
          <w:rFonts w:ascii="Arial" w:hAnsi="Arial" w:cs="Arial"/>
          <w:sz w:val="19"/>
          <w:szCs w:val="19"/>
          <w:u w:val="single"/>
        </w:rPr>
        <w:t>tylko w przypadku zmiany zakresu rzeczowego przedsięwzięcia mającej wpływ na efekt ekologiczny</w:t>
      </w:r>
      <w:r w:rsidRPr="00E17109">
        <w:rPr>
          <w:rFonts w:ascii="Arial" w:hAnsi="Arial" w:cs="Arial"/>
          <w:sz w:val="19"/>
          <w:szCs w:val="19"/>
        </w:rPr>
        <w:t>.</w:t>
      </w:r>
    </w:p>
    <w:p w14:paraId="745F4F2A" w14:textId="2E17EFF1" w:rsidR="00551AB6" w:rsidRPr="0069790E" w:rsidRDefault="00311FDC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  <w:u w:val="single"/>
        </w:rPr>
      </w:pPr>
      <w:r w:rsidRPr="00311FDC">
        <w:rPr>
          <w:rFonts w:ascii="Arial" w:hAnsi="Arial" w:cs="Arial"/>
          <w:sz w:val="19"/>
          <w:szCs w:val="19"/>
        </w:rPr>
        <w:t xml:space="preserve">Załącznik </w:t>
      </w:r>
      <w:r w:rsidR="00551AB6" w:rsidRPr="00311FDC">
        <w:rPr>
          <w:rFonts w:ascii="Arial" w:hAnsi="Arial" w:cs="Arial"/>
          <w:sz w:val="19"/>
          <w:szCs w:val="19"/>
        </w:rPr>
        <w:t xml:space="preserve">PP-4 lub </w:t>
      </w:r>
      <w:r w:rsidRPr="00311FDC">
        <w:rPr>
          <w:rFonts w:ascii="Arial" w:hAnsi="Arial" w:cs="Arial"/>
          <w:sz w:val="19"/>
          <w:szCs w:val="19"/>
        </w:rPr>
        <w:t xml:space="preserve">w przypadku zmian w zakresie wnioskowanej pomocy publicznej </w:t>
      </w:r>
      <w:r w:rsidR="00551AB6" w:rsidRPr="00311FDC">
        <w:rPr>
          <w:rFonts w:ascii="Arial" w:hAnsi="Arial" w:cs="Arial"/>
          <w:sz w:val="19"/>
          <w:szCs w:val="19"/>
        </w:rPr>
        <w:t xml:space="preserve">aktualizacja złożonych </w:t>
      </w:r>
      <w:r w:rsidRPr="00311FDC">
        <w:rPr>
          <w:rFonts w:ascii="Arial" w:hAnsi="Arial" w:cs="Arial"/>
          <w:sz w:val="19"/>
          <w:szCs w:val="19"/>
        </w:rPr>
        <w:t xml:space="preserve">wraz z wnioskiem o dofinansowanie </w:t>
      </w:r>
      <w:r w:rsidR="00551AB6" w:rsidRPr="00311FDC">
        <w:rPr>
          <w:rFonts w:ascii="Arial" w:hAnsi="Arial" w:cs="Arial"/>
          <w:sz w:val="19"/>
          <w:szCs w:val="19"/>
        </w:rPr>
        <w:t>dokumentów dot</w:t>
      </w:r>
      <w:r w:rsidR="007A1C8D">
        <w:rPr>
          <w:rFonts w:ascii="Arial" w:hAnsi="Arial" w:cs="Arial"/>
          <w:sz w:val="19"/>
          <w:szCs w:val="19"/>
        </w:rPr>
        <w:t>yczących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pomocy publicznej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–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69790E">
        <w:rPr>
          <w:rFonts w:ascii="Arial" w:hAnsi="Arial" w:cs="Arial"/>
          <w:sz w:val="19"/>
          <w:szCs w:val="19"/>
          <w:u w:val="single"/>
        </w:rPr>
        <w:t>dotyczy przedsięwzięć objętych przepisami o pomocy publicznej</w:t>
      </w:r>
      <w:r w:rsidR="007A1C8D" w:rsidRPr="0069790E">
        <w:rPr>
          <w:rFonts w:ascii="Arial" w:hAnsi="Arial" w:cs="Arial"/>
          <w:sz w:val="19"/>
          <w:szCs w:val="19"/>
          <w:u w:val="single"/>
        </w:rPr>
        <w:t>.</w:t>
      </w:r>
    </w:p>
    <w:p w14:paraId="79B4D817" w14:textId="77777777" w:rsidR="00F91FF8" w:rsidRPr="00F344CF" w:rsidRDefault="00F91FF8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p w14:paraId="78E25DB9" w14:textId="26A1EAC8" w:rsidR="00F344CF" w:rsidRDefault="00551AB6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Szczegółowy wykaz dokumentów niezbędnych</w:t>
      </w:r>
      <w:r w:rsidRPr="00551AB6">
        <w:rPr>
          <w:rFonts w:ascii="Arial" w:hAnsi="Arial" w:cs="Arial"/>
          <w:b/>
          <w:bCs/>
          <w:sz w:val="19"/>
          <w:szCs w:val="19"/>
        </w:rPr>
        <w:t xml:space="preserve"> do podpisania umowy o dofinansowanie zostanie</w:t>
      </w:r>
      <w:r>
        <w:rPr>
          <w:rFonts w:ascii="Arial" w:hAnsi="Arial" w:cs="Arial"/>
          <w:b/>
          <w:bCs/>
          <w:sz w:val="19"/>
          <w:szCs w:val="19"/>
        </w:rPr>
        <w:t xml:space="preserve"> wskazany w piśmie WFOŚiGW w Poznaniu o przyznaniu pomocy finansowej.</w:t>
      </w:r>
    </w:p>
    <w:p w14:paraId="460F0856" w14:textId="77777777" w:rsidR="00107911" w:rsidRDefault="00107911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</w:p>
    <w:p w14:paraId="39320A53" w14:textId="032D1058" w:rsidR="00D127FD" w:rsidRDefault="00D127FD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F344CF">
        <w:rPr>
          <w:rFonts w:ascii="Arial" w:hAnsi="Arial" w:cs="Arial"/>
          <w:b/>
          <w:bCs/>
          <w:sz w:val="19"/>
          <w:szCs w:val="19"/>
        </w:rPr>
        <w:t>WFOŚiGW w Poznaniu zastrzega sobie możliwość zażądania dodatkowych niewymienionych wyżej dokumentów.</w:t>
      </w:r>
    </w:p>
    <w:sectPr w:rsidR="00D127FD" w:rsidSect="00F344CF">
      <w:headerReference w:type="default" r:id="rId9"/>
      <w:footerReference w:type="default" r:id="rId10"/>
      <w:pgSz w:w="11906" w:h="16838"/>
      <w:pgMar w:top="1134" w:right="1417" w:bottom="851" w:left="1417" w:header="710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B9FE" w14:textId="77777777" w:rsidR="007C374A" w:rsidRDefault="007C374A" w:rsidP="00CB02C0">
      <w:r>
        <w:separator/>
      </w:r>
    </w:p>
  </w:endnote>
  <w:endnote w:type="continuationSeparator" w:id="0">
    <w:p w14:paraId="6127BBE4" w14:textId="77777777" w:rsidR="007C374A" w:rsidRDefault="007C374A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AF" w14:textId="11198B69" w:rsidR="009A1C56" w:rsidRPr="00593C72" w:rsidRDefault="00F3329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="009A1C56"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0D50B4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 w:rsidR="009A1C56">
      <w:rPr>
        <w:sz w:val="16"/>
        <w:szCs w:val="16"/>
      </w:rPr>
      <w:t>/</w:t>
    </w:r>
    <w:r w:rsidR="001F6E9F">
      <w:rPr>
        <w:noProof/>
        <w:sz w:val="16"/>
        <w:szCs w:val="16"/>
      </w:rPr>
      <w:fldChar w:fldCharType="begin"/>
    </w:r>
    <w:r w:rsidR="001F6E9F">
      <w:rPr>
        <w:noProof/>
        <w:sz w:val="16"/>
        <w:szCs w:val="16"/>
      </w:rPr>
      <w:instrText xml:space="preserve"> SECTIONPAGES   \* MERGEFORMAT </w:instrText>
    </w:r>
    <w:r w:rsidR="001F6E9F">
      <w:rPr>
        <w:noProof/>
        <w:sz w:val="16"/>
        <w:szCs w:val="16"/>
      </w:rPr>
      <w:fldChar w:fldCharType="separate"/>
    </w:r>
    <w:r w:rsidR="00717758">
      <w:rPr>
        <w:noProof/>
        <w:sz w:val="16"/>
        <w:szCs w:val="16"/>
      </w:rPr>
      <w:t>1</w:t>
    </w:r>
    <w:r w:rsidR="001F6E9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072" w14:textId="77777777" w:rsidR="007C374A" w:rsidRDefault="007C374A" w:rsidP="00CB02C0">
      <w:r>
        <w:separator/>
      </w:r>
    </w:p>
  </w:footnote>
  <w:footnote w:type="continuationSeparator" w:id="0">
    <w:p w14:paraId="40BC2609" w14:textId="77777777" w:rsidR="007C374A" w:rsidRDefault="007C374A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A981" w14:textId="755EB4A4" w:rsidR="00675072" w:rsidRPr="001C5FA4" w:rsidRDefault="008A01FB" w:rsidP="00675072">
    <w:pPr>
      <w:spacing w:line="100" w:lineRule="atLeast"/>
      <w:rPr>
        <w:rFonts w:ascii="Arial" w:hAnsi="Arial" w:cs="Arial"/>
        <w:bCs/>
        <w:i/>
        <w:iCs/>
        <w:sz w:val="16"/>
        <w:szCs w:val="16"/>
      </w:rPr>
    </w:pPr>
    <w:r w:rsidRPr="00675072">
      <w:rPr>
        <w:rFonts w:asciiTheme="minorHAnsi" w:hAnsiTheme="minorHAnsi" w:cstheme="minorHAnsi"/>
        <w:i/>
        <w:iC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74245D5" wp14:editId="59A43A67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1516472189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F6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EF1840" wp14:editId="0D48C5E5">
          <wp:simplePos x="0" y="0"/>
          <wp:positionH relativeFrom="margin">
            <wp:posOffset>635</wp:posOffset>
          </wp:positionH>
          <wp:positionV relativeFrom="paragraph">
            <wp:posOffset>-67310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3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8B">
      <w:rPr>
        <w:rFonts w:ascii="Calibri" w:hAnsi="Calibri"/>
        <w:bCs/>
        <w:i/>
        <w:iCs/>
        <w:sz w:val="16"/>
        <w:szCs w:val="16"/>
      </w:rPr>
      <w:t xml:space="preserve">Spis załączników wymaganych do </w:t>
    </w:r>
    <w:r w:rsidR="001F0CC3">
      <w:rPr>
        <w:rFonts w:ascii="Calibri" w:hAnsi="Calibri"/>
        <w:bCs/>
        <w:i/>
        <w:iCs/>
        <w:sz w:val="16"/>
        <w:szCs w:val="16"/>
      </w:rPr>
      <w:t>Umowy</w:t>
    </w:r>
    <w:r w:rsidR="00BE04FD">
      <w:rPr>
        <w:rFonts w:ascii="Calibri" w:hAnsi="Calibri"/>
        <w:bCs/>
        <w:i/>
        <w:iCs/>
        <w:sz w:val="16"/>
        <w:szCs w:val="16"/>
      </w:rPr>
      <w:t xml:space="preserve"> </w:t>
    </w:r>
    <w:r w:rsidR="00BE04FD" w:rsidRPr="00675072">
      <w:rPr>
        <w:rFonts w:asciiTheme="minorHAnsi" w:hAnsiTheme="minorHAnsi" w:cstheme="minorHAnsi"/>
        <w:bCs/>
        <w:i/>
        <w:iCs/>
        <w:sz w:val="16"/>
        <w:szCs w:val="16"/>
      </w:rPr>
      <w:t xml:space="preserve">– </w:t>
    </w:r>
    <w:r w:rsidR="00874F05" w:rsidRPr="00874F05">
      <w:rPr>
        <w:rFonts w:asciiTheme="minorHAnsi" w:hAnsiTheme="minorHAnsi" w:cstheme="minorHAnsi"/>
        <w:i/>
        <w:iCs/>
        <w:sz w:val="16"/>
        <w:szCs w:val="16"/>
      </w:rPr>
      <w:t>Ekologia dla społeczeństwa. Nabór wniosków na przedsięwzięcia dotyczące ochrony powietrza i efektywności energetycznej na potrzeby obiektów pomocy społecznej lub rehabilitacji zawodowej i społecznej osób z niepełnosprawnościami, obiektów służących prowadzeniu działalności kulturalnej, obiektów wykorzystywanych do krzewienia kultury fizycznej, sportu i rekreacji wśród mieszkańców.</w:t>
    </w:r>
  </w:p>
  <w:p w14:paraId="05221EBB" w14:textId="77777777" w:rsidR="0054064B" w:rsidRPr="0054064B" w:rsidRDefault="0054064B" w:rsidP="0034107E">
    <w:pPr>
      <w:tabs>
        <w:tab w:val="left" w:pos="3120"/>
      </w:tabs>
      <w:ind w:left="1276"/>
      <w:rPr>
        <w:rFonts w:ascii="Calibri" w:hAnsi="Calibri"/>
        <w:bCs/>
        <w:i/>
        <w:iCs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78A859E" w14:textId="77777777" w:rsidTr="0034107E">
      <w:trPr>
        <w:trHeight w:val="40"/>
      </w:trPr>
      <w:tc>
        <w:tcPr>
          <w:tcW w:w="8980" w:type="dxa"/>
        </w:tcPr>
        <w:p w14:paraId="5B7EB8F5" w14:textId="77777777" w:rsidR="00C723A1" w:rsidRPr="00F344CF" w:rsidRDefault="00C723A1" w:rsidP="00C723A1">
          <w:pPr>
            <w:rPr>
              <w:bCs/>
              <w:i/>
              <w:iCs/>
              <w:sz w:val="8"/>
              <w:szCs w:val="8"/>
            </w:rPr>
          </w:pPr>
        </w:p>
      </w:tc>
    </w:tr>
  </w:tbl>
  <w:p w14:paraId="0834C67C" w14:textId="77777777" w:rsidR="009A1C56" w:rsidRPr="00C723A1" w:rsidRDefault="009A1C56" w:rsidP="0034107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5AB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A31"/>
    <w:multiLevelType w:val="hybridMultilevel"/>
    <w:tmpl w:val="E2BE1F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92A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8196B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164D"/>
    <w:multiLevelType w:val="hybridMultilevel"/>
    <w:tmpl w:val="5A04A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2CB"/>
    <w:multiLevelType w:val="hybridMultilevel"/>
    <w:tmpl w:val="CDC23C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DC8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755"/>
    <w:multiLevelType w:val="hybridMultilevel"/>
    <w:tmpl w:val="3C8E7928"/>
    <w:lvl w:ilvl="0" w:tplc="0415000F">
      <w:start w:val="1"/>
      <w:numFmt w:val="decimal"/>
      <w:lvlText w:val="%1."/>
      <w:lvlJc w:val="left"/>
      <w:pPr>
        <w:ind w:left="70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7D7F"/>
    <w:multiLevelType w:val="hybridMultilevel"/>
    <w:tmpl w:val="99E680EA"/>
    <w:lvl w:ilvl="0" w:tplc="D59072D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032C1E"/>
    <w:multiLevelType w:val="hybridMultilevel"/>
    <w:tmpl w:val="C2A24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69CB"/>
    <w:multiLevelType w:val="hybridMultilevel"/>
    <w:tmpl w:val="AC56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1378C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B50FE"/>
    <w:multiLevelType w:val="hybridMultilevel"/>
    <w:tmpl w:val="B310D8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038B6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2C41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6015E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12935"/>
    <w:multiLevelType w:val="hybridMultilevel"/>
    <w:tmpl w:val="25D6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56F24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403EE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93239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5071"/>
    <w:multiLevelType w:val="hybridMultilevel"/>
    <w:tmpl w:val="AC769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85163">
    <w:abstractNumId w:val="12"/>
  </w:num>
  <w:num w:numId="2" w16cid:durableId="29964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1071">
    <w:abstractNumId w:val="2"/>
  </w:num>
  <w:num w:numId="4" w16cid:durableId="375466464">
    <w:abstractNumId w:val="15"/>
  </w:num>
  <w:num w:numId="5" w16cid:durableId="985743127">
    <w:abstractNumId w:val="9"/>
  </w:num>
  <w:num w:numId="6" w16cid:durableId="330644694">
    <w:abstractNumId w:val="10"/>
  </w:num>
  <w:num w:numId="7" w16cid:durableId="1630085116">
    <w:abstractNumId w:val="14"/>
  </w:num>
  <w:num w:numId="8" w16cid:durableId="1825121773">
    <w:abstractNumId w:val="6"/>
  </w:num>
  <w:num w:numId="9" w16cid:durableId="1063523652">
    <w:abstractNumId w:val="0"/>
  </w:num>
  <w:num w:numId="10" w16cid:durableId="1240554759">
    <w:abstractNumId w:val="18"/>
  </w:num>
  <w:num w:numId="11" w16cid:durableId="1797143518">
    <w:abstractNumId w:val="4"/>
  </w:num>
  <w:num w:numId="12" w16cid:durableId="1355113539">
    <w:abstractNumId w:val="13"/>
  </w:num>
  <w:num w:numId="13" w16cid:durableId="1918779517">
    <w:abstractNumId w:val="3"/>
  </w:num>
  <w:num w:numId="14" w16cid:durableId="264389614">
    <w:abstractNumId w:val="8"/>
  </w:num>
  <w:num w:numId="15" w16cid:durableId="969094328">
    <w:abstractNumId w:val="11"/>
  </w:num>
  <w:num w:numId="16" w16cid:durableId="8036178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985739">
    <w:abstractNumId w:val="17"/>
  </w:num>
  <w:num w:numId="18" w16cid:durableId="501362279">
    <w:abstractNumId w:val="19"/>
  </w:num>
  <w:num w:numId="19" w16cid:durableId="693960851">
    <w:abstractNumId w:val="5"/>
  </w:num>
  <w:num w:numId="20" w16cid:durableId="761266306">
    <w:abstractNumId w:val="1"/>
  </w:num>
  <w:num w:numId="21" w16cid:durableId="1637100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5036"/>
    <w:rsid w:val="00007294"/>
    <w:rsid w:val="00013116"/>
    <w:rsid w:val="00015B77"/>
    <w:rsid w:val="00021161"/>
    <w:rsid w:val="00024727"/>
    <w:rsid w:val="00024B3D"/>
    <w:rsid w:val="00025DBF"/>
    <w:rsid w:val="00030256"/>
    <w:rsid w:val="000321EF"/>
    <w:rsid w:val="00043448"/>
    <w:rsid w:val="000546F4"/>
    <w:rsid w:val="000604AE"/>
    <w:rsid w:val="000611E5"/>
    <w:rsid w:val="0006170E"/>
    <w:rsid w:val="00064514"/>
    <w:rsid w:val="00074874"/>
    <w:rsid w:val="00080D68"/>
    <w:rsid w:val="00093D79"/>
    <w:rsid w:val="0009539D"/>
    <w:rsid w:val="000954C1"/>
    <w:rsid w:val="00095DA3"/>
    <w:rsid w:val="000A1AA6"/>
    <w:rsid w:val="000A3D27"/>
    <w:rsid w:val="000A6DAC"/>
    <w:rsid w:val="000B09C4"/>
    <w:rsid w:val="000B2EDB"/>
    <w:rsid w:val="000B58D3"/>
    <w:rsid w:val="000B6A26"/>
    <w:rsid w:val="000C06E1"/>
    <w:rsid w:val="000C3A3A"/>
    <w:rsid w:val="000C614C"/>
    <w:rsid w:val="000C618C"/>
    <w:rsid w:val="000C709D"/>
    <w:rsid w:val="000D0B7A"/>
    <w:rsid w:val="000D15B7"/>
    <w:rsid w:val="000D50B4"/>
    <w:rsid w:val="000D7642"/>
    <w:rsid w:val="000D7E3C"/>
    <w:rsid w:val="000E25E7"/>
    <w:rsid w:val="000E57EB"/>
    <w:rsid w:val="000E5AAF"/>
    <w:rsid w:val="000E66E7"/>
    <w:rsid w:val="000F2865"/>
    <w:rsid w:val="00100C34"/>
    <w:rsid w:val="00103738"/>
    <w:rsid w:val="00107911"/>
    <w:rsid w:val="00112F71"/>
    <w:rsid w:val="00114FF5"/>
    <w:rsid w:val="00116FE2"/>
    <w:rsid w:val="0012078A"/>
    <w:rsid w:val="00126426"/>
    <w:rsid w:val="00141A9E"/>
    <w:rsid w:val="001420B4"/>
    <w:rsid w:val="00153627"/>
    <w:rsid w:val="0015545A"/>
    <w:rsid w:val="00163C2B"/>
    <w:rsid w:val="0016663A"/>
    <w:rsid w:val="00166B07"/>
    <w:rsid w:val="001672F3"/>
    <w:rsid w:val="00175C63"/>
    <w:rsid w:val="00180BAF"/>
    <w:rsid w:val="00182F82"/>
    <w:rsid w:val="00187E0B"/>
    <w:rsid w:val="001945D6"/>
    <w:rsid w:val="001954ED"/>
    <w:rsid w:val="00195916"/>
    <w:rsid w:val="00196DF7"/>
    <w:rsid w:val="00197C18"/>
    <w:rsid w:val="001A2CA6"/>
    <w:rsid w:val="001A359A"/>
    <w:rsid w:val="001A5963"/>
    <w:rsid w:val="001A5B11"/>
    <w:rsid w:val="001A6A05"/>
    <w:rsid w:val="001B7128"/>
    <w:rsid w:val="001C6BA4"/>
    <w:rsid w:val="001D286E"/>
    <w:rsid w:val="001D2E29"/>
    <w:rsid w:val="001D73F9"/>
    <w:rsid w:val="001D74E7"/>
    <w:rsid w:val="001E0AB4"/>
    <w:rsid w:val="001E0B00"/>
    <w:rsid w:val="001E2659"/>
    <w:rsid w:val="001E35A0"/>
    <w:rsid w:val="001E4258"/>
    <w:rsid w:val="001F0CC3"/>
    <w:rsid w:val="001F4B46"/>
    <w:rsid w:val="001F4E9C"/>
    <w:rsid w:val="001F5C2D"/>
    <w:rsid w:val="001F6E9F"/>
    <w:rsid w:val="0020319B"/>
    <w:rsid w:val="002170D9"/>
    <w:rsid w:val="00220BE6"/>
    <w:rsid w:val="00221028"/>
    <w:rsid w:val="0022477A"/>
    <w:rsid w:val="002346E7"/>
    <w:rsid w:val="00241BF6"/>
    <w:rsid w:val="00245B81"/>
    <w:rsid w:val="002621F0"/>
    <w:rsid w:val="00266BF7"/>
    <w:rsid w:val="00267942"/>
    <w:rsid w:val="002736B9"/>
    <w:rsid w:val="00273C96"/>
    <w:rsid w:val="00284BA3"/>
    <w:rsid w:val="00286343"/>
    <w:rsid w:val="0029108E"/>
    <w:rsid w:val="002942B3"/>
    <w:rsid w:val="0029654A"/>
    <w:rsid w:val="00296F51"/>
    <w:rsid w:val="002A1758"/>
    <w:rsid w:val="002A6DD7"/>
    <w:rsid w:val="002B46E1"/>
    <w:rsid w:val="002B4F6E"/>
    <w:rsid w:val="002C548C"/>
    <w:rsid w:val="002C6CA7"/>
    <w:rsid w:val="002D20EB"/>
    <w:rsid w:val="002D6AB4"/>
    <w:rsid w:val="002D75F9"/>
    <w:rsid w:val="002E5126"/>
    <w:rsid w:val="002E617F"/>
    <w:rsid w:val="003028FF"/>
    <w:rsid w:val="003066E1"/>
    <w:rsid w:val="00311FDC"/>
    <w:rsid w:val="003211E5"/>
    <w:rsid w:val="003314C0"/>
    <w:rsid w:val="003371C7"/>
    <w:rsid w:val="00337F38"/>
    <w:rsid w:val="0034107E"/>
    <w:rsid w:val="003451CD"/>
    <w:rsid w:val="003452AA"/>
    <w:rsid w:val="00354B4A"/>
    <w:rsid w:val="00362513"/>
    <w:rsid w:val="0036453C"/>
    <w:rsid w:val="00367514"/>
    <w:rsid w:val="00370A61"/>
    <w:rsid w:val="0038106C"/>
    <w:rsid w:val="00382EE0"/>
    <w:rsid w:val="003A27C7"/>
    <w:rsid w:val="003C1802"/>
    <w:rsid w:val="003C34C1"/>
    <w:rsid w:val="003C415D"/>
    <w:rsid w:val="003C4610"/>
    <w:rsid w:val="003D37D7"/>
    <w:rsid w:val="003D6613"/>
    <w:rsid w:val="003D7DD5"/>
    <w:rsid w:val="003E2349"/>
    <w:rsid w:val="003E27E0"/>
    <w:rsid w:val="003F0C57"/>
    <w:rsid w:val="003F1A42"/>
    <w:rsid w:val="003F63ED"/>
    <w:rsid w:val="003F7AE1"/>
    <w:rsid w:val="00401F91"/>
    <w:rsid w:val="00402995"/>
    <w:rsid w:val="00403A79"/>
    <w:rsid w:val="00406398"/>
    <w:rsid w:val="00410BB4"/>
    <w:rsid w:val="004231BF"/>
    <w:rsid w:val="00423ED8"/>
    <w:rsid w:val="00425158"/>
    <w:rsid w:val="00433050"/>
    <w:rsid w:val="0043532D"/>
    <w:rsid w:val="00436292"/>
    <w:rsid w:val="004405BE"/>
    <w:rsid w:val="0044210B"/>
    <w:rsid w:val="00442155"/>
    <w:rsid w:val="00443A37"/>
    <w:rsid w:val="004522AD"/>
    <w:rsid w:val="00456805"/>
    <w:rsid w:val="00457DB0"/>
    <w:rsid w:val="00462FAC"/>
    <w:rsid w:val="00464006"/>
    <w:rsid w:val="00465009"/>
    <w:rsid w:val="00467E27"/>
    <w:rsid w:val="00470318"/>
    <w:rsid w:val="00470454"/>
    <w:rsid w:val="00473916"/>
    <w:rsid w:val="004762F9"/>
    <w:rsid w:val="0047702A"/>
    <w:rsid w:val="00480AA6"/>
    <w:rsid w:val="004851E0"/>
    <w:rsid w:val="004A1BDB"/>
    <w:rsid w:val="004A2694"/>
    <w:rsid w:val="004A3146"/>
    <w:rsid w:val="004A58A4"/>
    <w:rsid w:val="004A698D"/>
    <w:rsid w:val="004B07FE"/>
    <w:rsid w:val="004C15F5"/>
    <w:rsid w:val="004C4DE2"/>
    <w:rsid w:val="004F1C08"/>
    <w:rsid w:val="004F53D9"/>
    <w:rsid w:val="004F642D"/>
    <w:rsid w:val="00502B4F"/>
    <w:rsid w:val="0050328D"/>
    <w:rsid w:val="00503AB6"/>
    <w:rsid w:val="00505EDC"/>
    <w:rsid w:val="00506B58"/>
    <w:rsid w:val="00511D1C"/>
    <w:rsid w:val="00515EBD"/>
    <w:rsid w:val="005170A9"/>
    <w:rsid w:val="005263FE"/>
    <w:rsid w:val="00526F6D"/>
    <w:rsid w:val="005326AF"/>
    <w:rsid w:val="0054064B"/>
    <w:rsid w:val="00541630"/>
    <w:rsid w:val="005438E6"/>
    <w:rsid w:val="00543A89"/>
    <w:rsid w:val="0055006B"/>
    <w:rsid w:val="00551AB6"/>
    <w:rsid w:val="00554587"/>
    <w:rsid w:val="00556EA5"/>
    <w:rsid w:val="00562EF7"/>
    <w:rsid w:val="00574CD4"/>
    <w:rsid w:val="005760AA"/>
    <w:rsid w:val="00580AA1"/>
    <w:rsid w:val="00593C72"/>
    <w:rsid w:val="005A1168"/>
    <w:rsid w:val="005B3578"/>
    <w:rsid w:val="005C56C0"/>
    <w:rsid w:val="005C6807"/>
    <w:rsid w:val="005D11E3"/>
    <w:rsid w:val="005D755C"/>
    <w:rsid w:val="005E07EE"/>
    <w:rsid w:val="005E4A19"/>
    <w:rsid w:val="005E7094"/>
    <w:rsid w:val="00600010"/>
    <w:rsid w:val="006020BB"/>
    <w:rsid w:val="00603A57"/>
    <w:rsid w:val="006067E9"/>
    <w:rsid w:val="00620702"/>
    <w:rsid w:val="00630572"/>
    <w:rsid w:val="006313E7"/>
    <w:rsid w:val="00636CCB"/>
    <w:rsid w:val="00642414"/>
    <w:rsid w:val="00646B60"/>
    <w:rsid w:val="00647934"/>
    <w:rsid w:val="00647A35"/>
    <w:rsid w:val="006609AA"/>
    <w:rsid w:val="00664C5A"/>
    <w:rsid w:val="0067087B"/>
    <w:rsid w:val="006728A9"/>
    <w:rsid w:val="00673FF8"/>
    <w:rsid w:val="00675072"/>
    <w:rsid w:val="00681547"/>
    <w:rsid w:val="00684292"/>
    <w:rsid w:val="0069040C"/>
    <w:rsid w:val="006916D0"/>
    <w:rsid w:val="0069790E"/>
    <w:rsid w:val="006A3E46"/>
    <w:rsid w:val="006A438C"/>
    <w:rsid w:val="006B0C84"/>
    <w:rsid w:val="006B0D95"/>
    <w:rsid w:val="006B3B76"/>
    <w:rsid w:val="006B6CF6"/>
    <w:rsid w:val="006C3169"/>
    <w:rsid w:val="006D27AB"/>
    <w:rsid w:val="006D632A"/>
    <w:rsid w:val="006E11B2"/>
    <w:rsid w:val="006E4623"/>
    <w:rsid w:val="006E66CA"/>
    <w:rsid w:val="006E6FBF"/>
    <w:rsid w:val="006F1B87"/>
    <w:rsid w:val="006F3286"/>
    <w:rsid w:val="007006DD"/>
    <w:rsid w:val="00700D94"/>
    <w:rsid w:val="00702F46"/>
    <w:rsid w:val="00705EFD"/>
    <w:rsid w:val="00712C6C"/>
    <w:rsid w:val="00717758"/>
    <w:rsid w:val="007217F9"/>
    <w:rsid w:val="00721DFB"/>
    <w:rsid w:val="00727321"/>
    <w:rsid w:val="00732F6D"/>
    <w:rsid w:val="007347B6"/>
    <w:rsid w:val="007353AD"/>
    <w:rsid w:val="00747E98"/>
    <w:rsid w:val="007626DF"/>
    <w:rsid w:val="00766528"/>
    <w:rsid w:val="00771A7D"/>
    <w:rsid w:val="0077224B"/>
    <w:rsid w:val="00772521"/>
    <w:rsid w:val="00772C92"/>
    <w:rsid w:val="0078195B"/>
    <w:rsid w:val="0078283A"/>
    <w:rsid w:val="00786696"/>
    <w:rsid w:val="00790839"/>
    <w:rsid w:val="00791E08"/>
    <w:rsid w:val="00795EBF"/>
    <w:rsid w:val="00796777"/>
    <w:rsid w:val="00797962"/>
    <w:rsid w:val="007A0F8D"/>
    <w:rsid w:val="007A14FA"/>
    <w:rsid w:val="007A1C8D"/>
    <w:rsid w:val="007A2C8C"/>
    <w:rsid w:val="007B170F"/>
    <w:rsid w:val="007B5FC0"/>
    <w:rsid w:val="007C374A"/>
    <w:rsid w:val="007C6BE6"/>
    <w:rsid w:val="007C7531"/>
    <w:rsid w:val="007E3619"/>
    <w:rsid w:val="007F0F09"/>
    <w:rsid w:val="007F1C7C"/>
    <w:rsid w:val="007F6F66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465A"/>
    <w:rsid w:val="00835F75"/>
    <w:rsid w:val="00841676"/>
    <w:rsid w:val="00844667"/>
    <w:rsid w:val="00845EEF"/>
    <w:rsid w:val="008569C6"/>
    <w:rsid w:val="00863197"/>
    <w:rsid w:val="00874F05"/>
    <w:rsid w:val="00881CE6"/>
    <w:rsid w:val="00882276"/>
    <w:rsid w:val="008855E7"/>
    <w:rsid w:val="00890363"/>
    <w:rsid w:val="00890E82"/>
    <w:rsid w:val="00892A21"/>
    <w:rsid w:val="00894A76"/>
    <w:rsid w:val="00896687"/>
    <w:rsid w:val="008A01FB"/>
    <w:rsid w:val="008A18A6"/>
    <w:rsid w:val="008A3086"/>
    <w:rsid w:val="008A49EE"/>
    <w:rsid w:val="008A55AE"/>
    <w:rsid w:val="008A6691"/>
    <w:rsid w:val="008B38F3"/>
    <w:rsid w:val="008B3B9D"/>
    <w:rsid w:val="008B5557"/>
    <w:rsid w:val="008D3EBD"/>
    <w:rsid w:val="008D5D21"/>
    <w:rsid w:val="008E104D"/>
    <w:rsid w:val="008E1A87"/>
    <w:rsid w:val="008F1E1D"/>
    <w:rsid w:val="008F3375"/>
    <w:rsid w:val="0091097E"/>
    <w:rsid w:val="009177F8"/>
    <w:rsid w:val="00917900"/>
    <w:rsid w:val="00927540"/>
    <w:rsid w:val="009350AF"/>
    <w:rsid w:val="00942EB2"/>
    <w:rsid w:val="00947C5E"/>
    <w:rsid w:val="009612FE"/>
    <w:rsid w:val="00966BFE"/>
    <w:rsid w:val="00967BEA"/>
    <w:rsid w:val="00967E02"/>
    <w:rsid w:val="0097395B"/>
    <w:rsid w:val="00991D70"/>
    <w:rsid w:val="00993B0A"/>
    <w:rsid w:val="009A1C56"/>
    <w:rsid w:val="009A2811"/>
    <w:rsid w:val="009A6746"/>
    <w:rsid w:val="009C1B10"/>
    <w:rsid w:val="009C79CC"/>
    <w:rsid w:val="009D14EC"/>
    <w:rsid w:val="009D26ED"/>
    <w:rsid w:val="009D28C9"/>
    <w:rsid w:val="009D6B42"/>
    <w:rsid w:val="009E396D"/>
    <w:rsid w:val="009F0BC7"/>
    <w:rsid w:val="009F2246"/>
    <w:rsid w:val="00A130C6"/>
    <w:rsid w:val="00A23754"/>
    <w:rsid w:val="00A243EF"/>
    <w:rsid w:val="00A246D5"/>
    <w:rsid w:val="00A355EF"/>
    <w:rsid w:val="00A36968"/>
    <w:rsid w:val="00A41293"/>
    <w:rsid w:val="00A42357"/>
    <w:rsid w:val="00A425CE"/>
    <w:rsid w:val="00A435C0"/>
    <w:rsid w:val="00A47F10"/>
    <w:rsid w:val="00A53382"/>
    <w:rsid w:val="00A56425"/>
    <w:rsid w:val="00A56C5E"/>
    <w:rsid w:val="00A66B0C"/>
    <w:rsid w:val="00A6757D"/>
    <w:rsid w:val="00A67B7C"/>
    <w:rsid w:val="00A71CAA"/>
    <w:rsid w:val="00A74330"/>
    <w:rsid w:val="00A761FF"/>
    <w:rsid w:val="00A843DE"/>
    <w:rsid w:val="00A9362E"/>
    <w:rsid w:val="00A9385B"/>
    <w:rsid w:val="00AA2303"/>
    <w:rsid w:val="00AA2321"/>
    <w:rsid w:val="00AA69DA"/>
    <w:rsid w:val="00AB0368"/>
    <w:rsid w:val="00AB116E"/>
    <w:rsid w:val="00AB668A"/>
    <w:rsid w:val="00AC0474"/>
    <w:rsid w:val="00AC71FE"/>
    <w:rsid w:val="00AD67FD"/>
    <w:rsid w:val="00AE07CD"/>
    <w:rsid w:val="00AE649C"/>
    <w:rsid w:val="00AF0154"/>
    <w:rsid w:val="00AF41A5"/>
    <w:rsid w:val="00AF4AD4"/>
    <w:rsid w:val="00AF5C9D"/>
    <w:rsid w:val="00AF64CD"/>
    <w:rsid w:val="00AF7469"/>
    <w:rsid w:val="00B04DD6"/>
    <w:rsid w:val="00B06C37"/>
    <w:rsid w:val="00B0727A"/>
    <w:rsid w:val="00B1230C"/>
    <w:rsid w:val="00B20990"/>
    <w:rsid w:val="00B233A2"/>
    <w:rsid w:val="00B25AC5"/>
    <w:rsid w:val="00B25B3A"/>
    <w:rsid w:val="00B302A4"/>
    <w:rsid w:val="00B41B80"/>
    <w:rsid w:val="00B42975"/>
    <w:rsid w:val="00B4414A"/>
    <w:rsid w:val="00B5525F"/>
    <w:rsid w:val="00B609A2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A3609"/>
    <w:rsid w:val="00BA5725"/>
    <w:rsid w:val="00BB296B"/>
    <w:rsid w:val="00BC080D"/>
    <w:rsid w:val="00BC5A40"/>
    <w:rsid w:val="00BC5A70"/>
    <w:rsid w:val="00BC71A5"/>
    <w:rsid w:val="00BE04FD"/>
    <w:rsid w:val="00BE1D30"/>
    <w:rsid w:val="00BE4820"/>
    <w:rsid w:val="00BF5001"/>
    <w:rsid w:val="00C14027"/>
    <w:rsid w:val="00C146E0"/>
    <w:rsid w:val="00C151E0"/>
    <w:rsid w:val="00C20477"/>
    <w:rsid w:val="00C26893"/>
    <w:rsid w:val="00C33527"/>
    <w:rsid w:val="00C41ED2"/>
    <w:rsid w:val="00C45843"/>
    <w:rsid w:val="00C45FF5"/>
    <w:rsid w:val="00C570F6"/>
    <w:rsid w:val="00C723A1"/>
    <w:rsid w:val="00CA4808"/>
    <w:rsid w:val="00CB02C0"/>
    <w:rsid w:val="00CD0538"/>
    <w:rsid w:val="00CE1B08"/>
    <w:rsid w:val="00CE665E"/>
    <w:rsid w:val="00CF5974"/>
    <w:rsid w:val="00CF6C9D"/>
    <w:rsid w:val="00D05CE5"/>
    <w:rsid w:val="00D119AA"/>
    <w:rsid w:val="00D11ACF"/>
    <w:rsid w:val="00D127FD"/>
    <w:rsid w:val="00D220B2"/>
    <w:rsid w:val="00D23990"/>
    <w:rsid w:val="00D279C2"/>
    <w:rsid w:val="00D328A0"/>
    <w:rsid w:val="00D37F9F"/>
    <w:rsid w:val="00D411ED"/>
    <w:rsid w:val="00D4341A"/>
    <w:rsid w:val="00D44412"/>
    <w:rsid w:val="00D454BA"/>
    <w:rsid w:val="00D4603F"/>
    <w:rsid w:val="00D473A3"/>
    <w:rsid w:val="00D47563"/>
    <w:rsid w:val="00D621E9"/>
    <w:rsid w:val="00D62E70"/>
    <w:rsid w:val="00D73E95"/>
    <w:rsid w:val="00D91A9E"/>
    <w:rsid w:val="00D96592"/>
    <w:rsid w:val="00DA1AFC"/>
    <w:rsid w:val="00DA1C05"/>
    <w:rsid w:val="00DA6428"/>
    <w:rsid w:val="00DA65D5"/>
    <w:rsid w:val="00DA6F15"/>
    <w:rsid w:val="00DC038A"/>
    <w:rsid w:val="00DC388B"/>
    <w:rsid w:val="00DC4BB5"/>
    <w:rsid w:val="00DC6FA0"/>
    <w:rsid w:val="00DE11A9"/>
    <w:rsid w:val="00DF0AFD"/>
    <w:rsid w:val="00DF19F2"/>
    <w:rsid w:val="00DF425D"/>
    <w:rsid w:val="00DF429C"/>
    <w:rsid w:val="00DF75DE"/>
    <w:rsid w:val="00E0370E"/>
    <w:rsid w:val="00E11EDD"/>
    <w:rsid w:val="00E126D7"/>
    <w:rsid w:val="00E1538B"/>
    <w:rsid w:val="00E165BD"/>
    <w:rsid w:val="00E17109"/>
    <w:rsid w:val="00E20A1B"/>
    <w:rsid w:val="00E228D4"/>
    <w:rsid w:val="00E30F8F"/>
    <w:rsid w:val="00E35C42"/>
    <w:rsid w:val="00E40570"/>
    <w:rsid w:val="00E45EDE"/>
    <w:rsid w:val="00E50EAD"/>
    <w:rsid w:val="00E5319E"/>
    <w:rsid w:val="00E64AD1"/>
    <w:rsid w:val="00E667ED"/>
    <w:rsid w:val="00E7193B"/>
    <w:rsid w:val="00E7389D"/>
    <w:rsid w:val="00E83146"/>
    <w:rsid w:val="00E83591"/>
    <w:rsid w:val="00E8557A"/>
    <w:rsid w:val="00E91D30"/>
    <w:rsid w:val="00EA2562"/>
    <w:rsid w:val="00EA349A"/>
    <w:rsid w:val="00EA45CC"/>
    <w:rsid w:val="00EA4E6B"/>
    <w:rsid w:val="00EA4F8B"/>
    <w:rsid w:val="00EA718E"/>
    <w:rsid w:val="00EB1985"/>
    <w:rsid w:val="00EB432C"/>
    <w:rsid w:val="00EB5EFE"/>
    <w:rsid w:val="00EB7AEB"/>
    <w:rsid w:val="00EC3529"/>
    <w:rsid w:val="00EC3A91"/>
    <w:rsid w:val="00EC648E"/>
    <w:rsid w:val="00EF3BD6"/>
    <w:rsid w:val="00EF7821"/>
    <w:rsid w:val="00F01A44"/>
    <w:rsid w:val="00F0466F"/>
    <w:rsid w:val="00F04C82"/>
    <w:rsid w:val="00F05A95"/>
    <w:rsid w:val="00F10DE7"/>
    <w:rsid w:val="00F17530"/>
    <w:rsid w:val="00F17D43"/>
    <w:rsid w:val="00F2377C"/>
    <w:rsid w:val="00F261DA"/>
    <w:rsid w:val="00F3125A"/>
    <w:rsid w:val="00F33296"/>
    <w:rsid w:val="00F342B1"/>
    <w:rsid w:val="00F344CF"/>
    <w:rsid w:val="00F360CF"/>
    <w:rsid w:val="00F366DE"/>
    <w:rsid w:val="00F3722D"/>
    <w:rsid w:val="00F377C2"/>
    <w:rsid w:val="00F40BA6"/>
    <w:rsid w:val="00F430EA"/>
    <w:rsid w:val="00F532C1"/>
    <w:rsid w:val="00F55CF1"/>
    <w:rsid w:val="00F60028"/>
    <w:rsid w:val="00F6270B"/>
    <w:rsid w:val="00F651A9"/>
    <w:rsid w:val="00F66DE0"/>
    <w:rsid w:val="00F70582"/>
    <w:rsid w:val="00F74BE2"/>
    <w:rsid w:val="00F91E9F"/>
    <w:rsid w:val="00F91FF8"/>
    <w:rsid w:val="00F97E1C"/>
    <w:rsid w:val="00FA4042"/>
    <w:rsid w:val="00FA6D5D"/>
    <w:rsid w:val="00FA78FA"/>
    <w:rsid w:val="00FB15E5"/>
    <w:rsid w:val="00FB42E9"/>
    <w:rsid w:val="00FB496D"/>
    <w:rsid w:val="00FC0293"/>
    <w:rsid w:val="00FC3BEF"/>
    <w:rsid w:val="00FC762B"/>
    <w:rsid w:val="00FD15E8"/>
    <w:rsid w:val="00FD4200"/>
    <w:rsid w:val="00FD7022"/>
    <w:rsid w:val="00FE0F25"/>
    <w:rsid w:val="00FE6432"/>
    <w:rsid w:val="00FF2891"/>
    <w:rsid w:val="00FF40C1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2D5C9"/>
  <w15:docId w15:val="{79E49C53-6DE1-4AE9-A929-35F413DB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266B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66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6B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6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6BF7"/>
    <w:rPr>
      <w:b/>
      <w:bCs/>
    </w:rPr>
  </w:style>
  <w:style w:type="paragraph" w:styleId="Poprawka">
    <w:name w:val="Revision"/>
    <w:hidden/>
    <w:uiPriority w:val="99"/>
    <w:semiHidden/>
    <w:rsid w:val="0044215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51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1AB6"/>
  </w:style>
  <w:style w:type="character" w:styleId="Odwoanieprzypisukocowego">
    <w:name w:val="endnote reference"/>
    <w:basedOn w:val="Domylnaczcionkaakapitu"/>
    <w:semiHidden/>
    <w:unhideWhenUsed/>
    <w:rsid w:val="00551AB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7F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C7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2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5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3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0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8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1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6B95-C49E-4D06-9AA5-005BAA8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3001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Złotek, Robert</cp:lastModifiedBy>
  <cp:revision>6</cp:revision>
  <cp:lastPrinted>2023-01-10T14:16:00Z</cp:lastPrinted>
  <dcterms:created xsi:type="dcterms:W3CDTF">2025-11-30T17:03:00Z</dcterms:created>
  <dcterms:modified xsi:type="dcterms:W3CDTF">2025-12-03T07:59:00Z</dcterms:modified>
</cp:coreProperties>
</file>